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val="0"/>
        <w:snapToGrid w:val="0"/>
        <w:spacing w:line="56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kinsoku/>
        <w:overflowPunct/>
        <w:topLinePunct w:val="0"/>
        <w:autoSpaceDE/>
        <w:bidi w:val="0"/>
        <w:adjustRightInd w:val="0"/>
        <w:snapToGrid w:val="0"/>
        <w:spacing w:line="560" w:lineRule="exact"/>
        <w:ind w:right="0" w:rightChars="0"/>
        <w:textAlignment w:val="auto"/>
        <w:rPr>
          <w:rFonts w:hint="default" w:ascii="Times New Roman" w:hAnsi="Times New Roman" w:eastAsia="黑体" w:cs="Times New Roman"/>
          <w:sz w:val="40"/>
          <w:szCs w:val="40"/>
        </w:rPr>
      </w:pPr>
    </w:p>
    <w:p>
      <w:pPr>
        <w:pStyle w:val="7"/>
        <w:keepNext w:val="0"/>
        <w:keepLines w:val="0"/>
        <w:pageBreakBefore w:val="0"/>
        <w:kinsoku/>
        <w:overflowPunct/>
        <w:topLinePunct w:val="0"/>
        <w:autoSpaceDE/>
        <w:bidi w:val="0"/>
        <w:adjustRightInd w:val="0"/>
        <w:snapToGrid w:val="0"/>
        <w:spacing w:line="560" w:lineRule="exact"/>
        <w:ind w:right="0" w:rightChars="0"/>
        <w:textAlignment w:val="auto"/>
        <w:rPr>
          <w:rFonts w:hint="default" w:ascii="Times New Roman" w:hAnsi="Times New Roman" w:eastAsia="黑体" w:cs="Times New Roman"/>
          <w:sz w:val="40"/>
          <w:szCs w:val="40"/>
        </w:rPr>
      </w:pPr>
    </w:p>
    <w:p>
      <w:pPr>
        <w:pStyle w:val="7"/>
        <w:keepNext w:val="0"/>
        <w:keepLines w:val="0"/>
        <w:pageBreakBefore w:val="0"/>
        <w:kinsoku/>
        <w:overflowPunct/>
        <w:topLinePunct w:val="0"/>
        <w:autoSpaceDE/>
        <w:bidi w:val="0"/>
        <w:adjustRightInd w:val="0"/>
        <w:snapToGrid w:val="0"/>
        <w:spacing w:line="560" w:lineRule="exact"/>
        <w:ind w:right="0" w:rightChars="0"/>
        <w:textAlignment w:val="auto"/>
        <w:rPr>
          <w:rFonts w:hint="default" w:ascii="Times New Roman" w:hAnsi="Times New Roman" w:eastAsia="黑体" w:cs="Times New Roman"/>
          <w:sz w:val="40"/>
          <w:szCs w:val="40"/>
        </w:rPr>
      </w:pPr>
    </w:p>
    <w:p>
      <w:pPr>
        <w:pStyle w:val="7"/>
        <w:keepNext w:val="0"/>
        <w:keepLines w:val="0"/>
        <w:pageBreakBefore w:val="0"/>
        <w:kinsoku/>
        <w:overflowPunct/>
        <w:topLinePunct w:val="0"/>
        <w:autoSpaceDE/>
        <w:bidi w:val="0"/>
        <w:adjustRightInd w:val="0"/>
        <w:snapToGrid w:val="0"/>
        <w:spacing w:line="560" w:lineRule="exact"/>
        <w:ind w:right="0" w:rightChars="0"/>
        <w:textAlignment w:val="auto"/>
        <w:rPr>
          <w:rFonts w:hint="default" w:ascii="Times New Roman" w:hAnsi="Times New Roman" w:eastAsia="黑体" w:cs="Times New Roman"/>
          <w:sz w:val="40"/>
          <w:szCs w:val="40"/>
        </w:rPr>
      </w:pPr>
    </w:p>
    <w:p>
      <w:pPr>
        <w:keepNext w:val="0"/>
        <w:keepLines w:val="0"/>
        <w:pageBreakBefore w:val="0"/>
        <w:kinsoku/>
        <w:overflowPunct/>
        <w:topLinePunct w:val="0"/>
        <w:autoSpaceDE/>
        <w:bidi w:val="0"/>
        <w:adjustRightInd w:val="0"/>
        <w:snapToGrid w:val="0"/>
        <w:spacing w:line="56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龙华区工业互联网创新应用标杆案例</w:t>
      </w:r>
    </w:p>
    <w:p>
      <w:pPr>
        <w:keepNext w:val="0"/>
        <w:keepLines w:val="0"/>
        <w:pageBreakBefore w:val="0"/>
        <w:kinsoku/>
        <w:overflowPunct/>
        <w:topLinePunct w:val="0"/>
        <w:autoSpaceDE/>
        <w:bidi w:val="0"/>
        <w:adjustRightInd w:val="0"/>
        <w:snapToGrid w:val="0"/>
        <w:spacing w:line="560" w:lineRule="exact"/>
        <w:ind w:right="0" w:rightChars="0"/>
        <w:jc w:val="center"/>
        <w:textAlignment w:val="auto"/>
        <w:rPr>
          <w:rFonts w:hint="default"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认定申请书</w:t>
      </w:r>
    </w:p>
    <w:p>
      <w:pPr>
        <w:keepNext w:val="0"/>
        <w:keepLines w:val="0"/>
        <w:pageBreakBefore w:val="0"/>
        <w:widowControl/>
        <w:kinsoku/>
        <w:overflowPunct/>
        <w:topLinePunct w:val="0"/>
        <w:autoSpaceDE/>
        <w:autoSpaceDN w:val="0"/>
        <w:bidi w:val="0"/>
        <w:adjustRightInd w:val="0"/>
        <w:snapToGrid w:val="0"/>
        <w:spacing w:line="560" w:lineRule="exact"/>
        <w:ind w:right="0" w:rightChars="0" w:firstLine="1040"/>
        <w:jc w:val="center"/>
        <w:textAlignment w:val="auto"/>
        <w:rPr>
          <w:rFonts w:hint="default" w:ascii="Times New Roman" w:hAnsi="Times New Roman" w:eastAsia="黑体" w:cs="Times New Roman"/>
          <w:kern w:val="0"/>
          <w:sz w:val="52"/>
        </w:rPr>
      </w:pPr>
    </w:p>
    <w:p>
      <w:pPr>
        <w:pStyle w:val="7"/>
        <w:keepNext w:val="0"/>
        <w:keepLines w:val="0"/>
        <w:pageBreakBefore w:val="0"/>
        <w:kinsoku/>
        <w:overflowPunct/>
        <w:topLinePunct w:val="0"/>
        <w:autoSpaceDE/>
        <w:bidi w:val="0"/>
        <w:adjustRightInd w:val="0"/>
        <w:snapToGrid w:val="0"/>
        <w:spacing w:line="560" w:lineRule="exact"/>
        <w:ind w:right="0" w:rightChars="0"/>
        <w:textAlignment w:val="auto"/>
        <w:rPr>
          <w:rFonts w:hint="default"/>
        </w:rPr>
      </w:pPr>
    </w:p>
    <w:p>
      <w:pPr>
        <w:keepNext w:val="0"/>
        <w:keepLines w:val="0"/>
        <w:pageBreakBefore w:val="0"/>
        <w:widowControl/>
        <w:kinsoku/>
        <w:wordWrap w:val="0"/>
        <w:overflowPunct/>
        <w:topLinePunct w:val="0"/>
        <w:autoSpaceDE/>
        <w:autoSpaceDN w:val="0"/>
        <w:bidi w:val="0"/>
        <w:adjustRightInd w:val="0"/>
        <w:snapToGrid w:val="0"/>
        <w:spacing w:line="560" w:lineRule="exact"/>
        <w:ind w:right="0" w:rightChars="0"/>
        <w:textAlignment w:val="auto"/>
        <w:rPr>
          <w:rFonts w:hint="default" w:ascii="Times New Roman" w:hAnsi="Times New Roman" w:eastAsia="黑体" w:cs="Times New Roman"/>
          <w:u w:val="single"/>
        </w:rPr>
      </w:pPr>
    </w:p>
    <w:p>
      <w:pPr>
        <w:keepNext w:val="0"/>
        <w:keepLines w:val="0"/>
        <w:pageBreakBefore w:val="0"/>
        <w:widowControl/>
        <w:kinsoku/>
        <w:overflowPunct/>
        <w:topLinePunct w:val="0"/>
        <w:autoSpaceDE/>
        <w:autoSpaceDN w:val="0"/>
        <w:bidi w:val="0"/>
        <w:adjustRightInd w:val="0"/>
        <w:snapToGrid w:val="0"/>
        <w:spacing w:line="560" w:lineRule="exact"/>
        <w:ind w:right="0" w:rightChars="0"/>
        <w:jc w:val="both"/>
        <w:textAlignment w:val="auto"/>
        <w:rPr>
          <w:rFonts w:hint="default" w:ascii="Times New Roman" w:hAnsi="Times New Roman" w:eastAsia="楷体_GB2312" w:cs="Times New Roman"/>
          <w:b/>
          <w:kern w:val="0"/>
          <w:sz w:val="36"/>
        </w:rPr>
      </w:pPr>
    </w:p>
    <w:p>
      <w:pPr>
        <w:pStyle w:val="2"/>
        <w:keepNext w:val="0"/>
        <w:keepLines w:val="0"/>
        <w:pageBreakBefore w:val="0"/>
        <w:kinsoku/>
        <w:overflowPunct/>
        <w:topLinePunct w:val="0"/>
        <w:autoSpaceDE/>
        <w:bidi w:val="0"/>
        <w:adjustRightInd w:val="0"/>
        <w:snapToGrid w:val="0"/>
        <w:spacing w:line="560" w:lineRule="exact"/>
        <w:ind w:right="0" w:rightChars="0"/>
        <w:textAlignment w:val="auto"/>
        <w:rPr>
          <w:rFonts w:hint="default" w:ascii="Times New Roman" w:hAnsi="Times New Roman" w:cs="Times New Roman"/>
        </w:rPr>
      </w:pPr>
    </w:p>
    <w:p>
      <w:pPr>
        <w:keepNext w:val="0"/>
        <w:keepLines w:val="0"/>
        <w:pageBreakBefore w:val="0"/>
        <w:kinsoku/>
        <w:overflowPunct/>
        <w:topLinePunct w:val="0"/>
        <w:autoSpaceDE/>
        <w:bidi w:val="0"/>
        <w:adjustRightInd w:val="0"/>
        <w:snapToGrid w:val="0"/>
        <w:spacing w:line="560" w:lineRule="exact"/>
        <w:ind w:right="0" w:rightChars="0"/>
        <w:textAlignment w:val="auto"/>
        <w:rPr>
          <w:rFonts w:hint="default" w:ascii="Times New Roman" w:hAnsi="Times New Roman" w:eastAsia="黑体" w:cs="Times New Roman"/>
          <w:sz w:val="32"/>
        </w:rPr>
      </w:pPr>
      <w:r>
        <w:rPr>
          <w:rFonts w:hint="default" w:ascii="Times New Roman" w:hAnsi="Times New Roman" w:eastAsia="黑体" w:cs="Times New Roman"/>
          <w:sz w:val="32"/>
        </w:rPr>
        <w:t>应用案例名称：</w:t>
      </w:r>
      <w:r>
        <w:rPr>
          <w:rFonts w:hint="default" w:ascii="Times New Roman" w:hAnsi="Times New Roman" w:eastAsia="黑体" w:cs="Times New Roman"/>
          <w:sz w:val="32"/>
          <w:u w:val="single"/>
        </w:rPr>
        <w:t xml:space="preserve">                                      </w:t>
      </w:r>
    </w:p>
    <w:p>
      <w:pPr>
        <w:keepNext w:val="0"/>
        <w:keepLines w:val="0"/>
        <w:pageBreakBefore w:val="0"/>
        <w:widowControl/>
        <w:kinsoku/>
        <w:wordWrap w:val="0"/>
        <w:overflowPunct/>
        <w:topLinePunct w:val="0"/>
        <w:autoSpaceDE/>
        <w:autoSpaceDN w:val="0"/>
        <w:bidi w:val="0"/>
        <w:adjustRightInd w:val="0"/>
        <w:snapToGrid w:val="0"/>
        <w:spacing w:line="560" w:lineRule="exact"/>
        <w:ind w:right="0" w:rightChars="0" w:firstLine="1440" w:firstLineChars="400"/>
        <w:jc w:val="left"/>
        <w:textAlignment w:val="auto"/>
        <w:rPr>
          <w:rFonts w:hint="default" w:ascii="Times New Roman" w:hAnsi="Times New Roman" w:eastAsia="仿宋_GB2312" w:cs="Times New Roman"/>
          <w:kern w:val="0"/>
          <w:sz w:val="36"/>
        </w:rPr>
      </w:pPr>
    </w:p>
    <w:p>
      <w:pPr>
        <w:keepNext w:val="0"/>
        <w:keepLines w:val="0"/>
        <w:pageBreakBefore w:val="0"/>
        <w:widowControl/>
        <w:kinsoku/>
        <w:wordWrap w:val="0"/>
        <w:overflowPunct/>
        <w:topLinePunct w:val="0"/>
        <w:autoSpaceDE/>
        <w:autoSpaceDN w:val="0"/>
        <w:bidi w:val="0"/>
        <w:adjustRightInd w:val="0"/>
        <w:snapToGrid w:val="0"/>
        <w:spacing w:line="560" w:lineRule="exact"/>
        <w:ind w:right="0" w:rightChars="0" w:firstLine="1440" w:firstLineChars="400"/>
        <w:jc w:val="left"/>
        <w:textAlignment w:val="auto"/>
        <w:rPr>
          <w:rFonts w:hint="default" w:ascii="Times New Roman" w:hAnsi="Times New Roman" w:eastAsia="仿宋_GB2312" w:cs="Times New Roman"/>
          <w:kern w:val="0"/>
          <w:sz w:val="36"/>
        </w:rPr>
      </w:pPr>
    </w:p>
    <w:p>
      <w:pPr>
        <w:keepNext w:val="0"/>
        <w:keepLines w:val="0"/>
        <w:pageBreakBefore w:val="0"/>
        <w:widowControl/>
        <w:kinsoku/>
        <w:wordWrap w:val="0"/>
        <w:overflowPunct/>
        <w:topLinePunct w:val="0"/>
        <w:autoSpaceDE/>
        <w:autoSpaceDN w:val="0"/>
        <w:bidi w:val="0"/>
        <w:adjustRightInd w:val="0"/>
        <w:snapToGrid w:val="0"/>
        <w:spacing w:line="560" w:lineRule="exact"/>
        <w:ind w:right="0" w:rightChars="0" w:firstLine="1440" w:firstLineChars="400"/>
        <w:jc w:val="left"/>
        <w:textAlignment w:val="auto"/>
        <w:rPr>
          <w:rFonts w:hint="default" w:ascii="Times New Roman" w:hAnsi="Times New Roman" w:eastAsia="仿宋_GB2312" w:cs="Times New Roman"/>
          <w:kern w:val="0"/>
          <w:sz w:val="36"/>
        </w:rPr>
      </w:pPr>
    </w:p>
    <w:p>
      <w:pPr>
        <w:keepNext w:val="0"/>
        <w:keepLines w:val="0"/>
        <w:pageBreakBefore w:val="0"/>
        <w:widowControl/>
        <w:kinsoku/>
        <w:wordWrap w:val="0"/>
        <w:overflowPunct/>
        <w:topLinePunct w:val="0"/>
        <w:autoSpaceDE/>
        <w:autoSpaceDN w:val="0"/>
        <w:bidi w:val="0"/>
        <w:adjustRightInd w:val="0"/>
        <w:snapToGrid w:val="0"/>
        <w:spacing w:line="560" w:lineRule="exact"/>
        <w:ind w:right="0" w:rightChars="0" w:firstLine="1440" w:firstLineChars="400"/>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36"/>
        </w:rPr>
        <w:t>单    位：</w:t>
      </w:r>
      <w:r>
        <w:rPr>
          <w:rFonts w:hint="default" w:ascii="Times New Roman" w:hAnsi="Times New Roman" w:eastAsia="仿宋_GB2312" w:cs="Times New Roman"/>
          <w:kern w:val="0"/>
          <w:sz w:val="36"/>
          <w:u w:val="single"/>
        </w:rPr>
        <w:t xml:space="preserve">                  （盖章）</w:t>
      </w:r>
    </w:p>
    <w:p>
      <w:pPr>
        <w:keepNext w:val="0"/>
        <w:keepLines w:val="0"/>
        <w:pageBreakBefore w:val="0"/>
        <w:widowControl/>
        <w:kinsoku/>
        <w:wordWrap w:val="0"/>
        <w:overflowPunct/>
        <w:topLinePunct w:val="0"/>
        <w:autoSpaceDE/>
        <w:autoSpaceDN w:val="0"/>
        <w:bidi w:val="0"/>
        <w:adjustRightInd w:val="0"/>
        <w:snapToGrid w:val="0"/>
        <w:spacing w:line="560" w:lineRule="exact"/>
        <w:ind w:right="0" w:rightChars="0" w:firstLine="1440" w:firstLineChars="400"/>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36"/>
        </w:rPr>
        <w:t>联 系 人：</w:t>
      </w:r>
      <w:r>
        <w:rPr>
          <w:rFonts w:hint="default" w:ascii="Times New Roman" w:hAnsi="Times New Roman" w:eastAsia="仿宋_GB2312" w:cs="Times New Roman"/>
          <w:kern w:val="0"/>
          <w:sz w:val="36"/>
          <w:u w:val="single"/>
        </w:rPr>
        <w:t xml:space="preserve">                          </w:t>
      </w:r>
    </w:p>
    <w:p>
      <w:pPr>
        <w:keepNext w:val="0"/>
        <w:keepLines w:val="0"/>
        <w:pageBreakBefore w:val="0"/>
        <w:widowControl/>
        <w:kinsoku/>
        <w:wordWrap w:val="0"/>
        <w:overflowPunct/>
        <w:topLinePunct w:val="0"/>
        <w:autoSpaceDE/>
        <w:autoSpaceDN w:val="0"/>
        <w:bidi w:val="0"/>
        <w:adjustRightInd w:val="0"/>
        <w:snapToGrid w:val="0"/>
        <w:spacing w:line="560" w:lineRule="exact"/>
        <w:ind w:right="0" w:rightChars="0" w:firstLine="1440" w:firstLineChars="400"/>
        <w:jc w:val="left"/>
        <w:textAlignment w:val="auto"/>
        <w:rPr>
          <w:rFonts w:hint="default" w:ascii="Times New Roman" w:hAnsi="Times New Roman" w:eastAsia="仿宋_GB2312" w:cs="Times New Roman"/>
          <w:u w:val="single"/>
        </w:rPr>
      </w:pPr>
      <w:r>
        <w:rPr>
          <w:rFonts w:hint="default" w:ascii="Times New Roman" w:hAnsi="Times New Roman" w:eastAsia="仿宋_GB2312" w:cs="Times New Roman"/>
          <w:kern w:val="0"/>
          <w:sz w:val="36"/>
        </w:rPr>
        <w:t>联系电话：</w:t>
      </w:r>
      <w:r>
        <w:rPr>
          <w:rFonts w:hint="default" w:ascii="Times New Roman" w:hAnsi="Times New Roman" w:eastAsia="仿宋_GB2312" w:cs="Times New Roman"/>
          <w:kern w:val="0"/>
          <w:sz w:val="36"/>
          <w:u w:val="single"/>
        </w:rPr>
        <w:t xml:space="preserve">                          </w:t>
      </w:r>
    </w:p>
    <w:p>
      <w:pPr>
        <w:keepNext w:val="0"/>
        <w:keepLines w:val="0"/>
        <w:pageBreakBefore w:val="0"/>
        <w:tabs>
          <w:tab w:val="left" w:pos="5220"/>
        </w:tabs>
        <w:kinsoku/>
        <w:overflowPunct/>
        <w:topLinePunct w:val="0"/>
        <w:autoSpaceDE/>
        <w:bidi w:val="0"/>
        <w:adjustRightInd w:val="0"/>
        <w:snapToGrid w:val="0"/>
        <w:spacing w:line="560" w:lineRule="exact"/>
        <w:ind w:left="0" w:leftChars="0" w:right="0" w:rightChars="0" w:firstLine="0" w:firstLineChars="0"/>
        <w:jc w:val="both"/>
        <w:textAlignment w:val="auto"/>
        <w:rPr>
          <w:rFonts w:hint="default" w:ascii="Times New Roman" w:hAnsi="Times New Roman" w:eastAsia="黑体" w:cs="Times New Roman"/>
          <w:sz w:val="36"/>
          <w:szCs w:val="36"/>
        </w:rPr>
      </w:pPr>
    </w:p>
    <w:p>
      <w:pPr>
        <w:keepNext w:val="0"/>
        <w:keepLines w:val="0"/>
        <w:pageBreakBefore w:val="0"/>
        <w:tabs>
          <w:tab w:val="left" w:pos="5220"/>
        </w:tabs>
        <w:kinsoku/>
        <w:overflowPunct/>
        <w:topLinePunct w:val="0"/>
        <w:autoSpaceDE/>
        <w:bidi w:val="0"/>
        <w:adjustRightInd w:val="0"/>
        <w:snapToGrid w:val="0"/>
        <w:spacing w:line="560" w:lineRule="exact"/>
        <w:ind w:right="0" w:rightChars="0"/>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202</w:t>
      </w:r>
      <w:r>
        <w:rPr>
          <w:rFonts w:hint="eastAsia" w:ascii="Times New Roman" w:hAnsi="Times New Roman" w:eastAsia="黑体" w:cs="Times New Roman"/>
          <w:sz w:val="36"/>
          <w:szCs w:val="36"/>
          <w:lang w:val="en-US" w:eastAsia="zh-CN"/>
        </w:rPr>
        <w:t>X</w:t>
      </w:r>
      <w:r>
        <w:rPr>
          <w:rFonts w:hint="default" w:ascii="Times New Roman" w:hAnsi="Times New Roman" w:eastAsia="黑体" w:cs="Times New Roman"/>
          <w:sz w:val="36"/>
          <w:szCs w:val="36"/>
        </w:rPr>
        <w:t>年</w:t>
      </w:r>
      <w:r>
        <w:rPr>
          <w:rFonts w:hint="eastAsia" w:ascii="Times New Roman" w:hAnsi="Times New Roman" w:eastAsia="黑体" w:cs="Times New Roman"/>
          <w:sz w:val="36"/>
          <w:szCs w:val="36"/>
          <w:lang w:val="en-US" w:eastAsia="zh-CN"/>
        </w:rPr>
        <w:t xml:space="preserve">  </w:t>
      </w:r>
      <w:r>
        <w:rPr>
          <w:rFonts w:hint="default" w:ascii="Times New Roman" w:hAnsi="Times New Roman" w:eastAsia="黑体" w:cs="Times New Roman"/>
          <w:sz w:val="36"/>
          <w:szCs w:val="36"/>
        </w:rPr>
        <w:t>月</w:t>
      </w:r>
    </w:p>
    <w:p>
      <w:pPr>
        <w:pStyle w:val="2"/>
        <w:keepNext w:val="0"/>
        <w:keepLines w:val="0"/>
        <w:pageBreakBefore w:val="0"/>
        <w:kinsoku/>
        <w:overflowPunct/>
        <w:topLinePunct w:val="0"/>
        <w:autoSpaceDE/>
        <w:bidi w:val="0"/>
        <w:adjustRightInd w:val="0"/>
        <w:snapToGrid w:val="0"/>
        <w:spacing w:line="560" w:lineRule="exact"/>
        <w:ind w:right="0" w:rightChars="0"/>
        <w:textAlignment w:val="auto"/>
        <w:rPr>
          <w:rFonts w:hint="default" w:ascii="Times New Roman" w:hAnsi="Times New Roman" w:cs="Times New Roman"/>
        </w:rPr>
        <w:sectPr>
          <w:footerReference r:id="rId5" w:type="default"/>
          <w:pgSz w:w="11906" w:h="16838"/>
          <w:pgMar w:top="2098" w:right="1588" w:bottom="1985" w:left="1588" w:header="851" w:footer="1588" w:gutter="0"/>
          <w:pgNumType w:fmt="numberInDash"/>
          <w:cols w:space="720" w:num="1"/>
          <w:docGrid w:type="lines" w:linePitch="312" w:charSpace="0"/>
        </w:sectPr>
      </w:pPr>
    </w:p>
    <w:p>
      <w:pPr>
        <w:keepNext w:val="0"/>
        <w:keepLines w:val="0"/>
        <w:pageBreakBefore w:val="0"/>
        <w:kinsoku/>
        <w:overflowPunct/>
        <w:topLinePunct w:val="0"/>
        <w:autoSpaceDE/>
        <w:bidi w:val="0"/>
        <w:adjustRightInd w:val="0"/>
        <w:snapToGrid w:val="0"/>
        <w:spacing w:line="560" w:lineRule="exact"/>
        <w:ind w:left="0" w:leftChars="0" w:right="0" w:rightChars="0" w:firstLine="0" w:firstLineChars="0"/>
        <w:jc w:val="center"/>
        <w:textAlignment w:val="auto"/>
        <w:rPr>
          <w:rFonts w:hint="default" w:ascii="Times New Roman" w:hAnsi="Times New Roman" w:eastAsia="黑体" w:cs="Times New Roman"/>
          <w:sz w:val="44"/>
          <w:szCs w:val="36"/>
        </w:rPr>
      </w:pPr>
      <w:r>
        <w:rPr>
          <w:rFonts w:hint="default" w:ascii="Times New Roman" w:hAnsi="Times New Roman" w:eastAsia="黑体" w:cs="Times New Roman"/>
          <w:sz w:val="44"/>
          <w:szCs w:val="36"/>
        </w:rPr>
        <w:t>填 写 说 明</w:t>
      </w:r>
    </w:p>
    <w:p>
      <w:pPr>
        <w:keepNext w:val="0"/>
        <w:keepLines w:val="0"/>
        <w:pageBreakBefore w:val="0"/>
        <w:kinsoku/>
        <w:overflowPunct/>
        <w:topLinePunct w:val="0"/>
        <w:autoSpaceDE/>
        <w:bidi w:val="0"/>
        <w:adjustRightInd w:val="0"/>
        <w:snapToGrid w:val="0"/>
        <w:spacing w:line="560" w:lineRule="exact"/>
        <w:ind w:right="0" w:rightChars="0"/>
        <w:jc w:val="center"/>
        <w:textAlignment w:val="auto"/>
        <w:rPr>
          <w:rFonts w:hint="default" w:ascii="Times New Roman" w:hAnsi="Times New Roman" w:eastAsia="黑体" w:cs="Times New Roman"/>
          <w:sz w:val="44"/>
          <w:szCs w:val="36"/>
        </w:rPr>
      </w:pPr>
    </w:p>
    <w:p>
      <w:pPr>
        <w:keepNext w:val="0"/>
        <w:keepLines w:val="0"/>
        <w:pageBreakBefore w:val="0"/>
        <w:kinsoku/>
        <w:overflowPunct/>
        <w:topLinePunct w:val="0"/>
        <w:autoSpaceDE/>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一、填写单位应仔细阅读《龙华区工业和信息化局关于遴选工业互联网创新应用标杆案例的通知》，如实、详细地填写</w:t>
      </w:r>
      <w:r>
        <w:rPr>
          <w:rFonts w:hint="eastAsia" w:ascii="仿宋_GB2312" w:hAnsi="仿宋_GB2312" w:eastAsia="仿宋_GB2312" w:cs="仿宋_GB2312"/>
          <w:sz w:val="32"/>
          <w:szCs w:val="32"/>
          <w:lang w:val="en-US" w:eastAsia="zh-CN"/>
        </w:rPr>
        <w:t>本申请书</w:t>
      </w:r>
      <w:r>
        <w:rPr>
          <w:rFonts w:hint="eastAsia" w:ascii="仿宋_GB2312" w:hAnsi="仿宋_GB2312" w:eastAsia="仿宋_GB2312" w:cs="仿宋_GB2312"/>
          <w:sz w:val="32"/>
          <w:szCs w:val="32"/>
        </w:rPr>
        <w:t>每一部分内容。</w:t>
      </w:r>
    </w:p>
    <w:p>
      <w:pPr>
        <w:keepNext w:val="0"/>
        <w:keepLines w:val="0"/>
        <w:pageBreakBefore w:val="0"/>
        <w:kinsoku/>
        <w:overflowPunct/>
        <w:topLinePunct w:val="0"/>
        <w:autoSpaceDE/>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二、原则上，填写单位的工业互联网创新应用案例需拥有自主知识产权，对提供的全部资料的真实性负责，并签署单位责任声明。</w:t>
      </w:r>
    </w:p>
    <w:p>
      <w:pPr>
        <w:keepNext w:val="0"/>
        <w:keepLines w:val="0"/>
        <w:pageBreakBefore w:val="0"/>
        <w:kinsoku/>
        <w:overflowPunct/>
        <w:topLinePunct w:val="0"/>
        <w:autoSpaceDE/>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三、填写材料要求描述详实、重点突出、表述准确、逻辑性强、具有较强可读性（可结合图、表等表达方式），既包括实践内容，又涵盖理论剖析，杜绝虚构和夸大。</w:t>
      </w:r>
    </w:p>
    <w:p>
      <w:pPr>
        <w:keepNext w:val="0"/>
        <w:keepLines w:val="0"/>
        <w:pageBreakBefore w:val="0"/>
        <w:kinsoku/>
        <w:overflowPunct/>
        <w:topLinePunct w:val="0"/>
        <w:autoSpaceDE/>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eastAsia="zh-CN"/>
        </w:rPr>
        <w:sectPr>
          <w:footerReference r:id="rId6" w:type="default"/>
          <w:pgSz w:w="11906" w:h="16838"/>
          <w:pgMar w:top="1440" w:right="1800" w:bottom="1440" w:left="1800" w:header="851" w:footer="992" w:gutter="0"/>
          <w:pgNumType w:fmt="numberInDash" w:start="1"/>
          <w:cols w:space="425" w:num="1"/>
          <w:docGrid w:type="lines" w:linePitch="312" w:charSpace="0"/>
        </w:sectPr>
      </w:pPr>
      <w:r>
        <w:rPr>
          <w:rFonts w:hint="eastAsia" w:ascii="仿宋_GB2312" w:hAnsi="仿宋_GB2312" w:eastAsia="仿宋_GB2312" w:cs="仿宋_GB2312"/>
          <w:sz w:val="32"/>
          <w:szCs w:val="32"/>
        </w:rPr>
        <w:t>四、请填写单位</w:t>
      </w:r>
      <w:r>
        <w:rPr>
          <w:rFonts w:hint="eastAsia" w:hAnsi="仿宋_GB2312" w:cs="仿宋_GB2312"/>
          <w:sz w:val="32"/>
          <w:szCs w:val="32"/>
          <w:lang w:eastAsia="zh-CN"/>
        </w:rPr>
        <w:t>将</w:t>
      </w:r>
      <w:r>
        <w:rPr>
          <w:rFonts w:hint="eastAsia" w:ascii="仿宋_GB2312" w:hAnsi="仿宋_GB2312" w:eastAsia="仿宋_GB2312" w:cs="仿宋_GB2312"/>
          <w:sz w:val="32"/>
          <w:szCs w:val="32"/>
        </w:rPr>
        <w:t>所有纸质版材料邮寄至深圳市龙华区工业和信息化局</w:t>
      </w:r>
      <w:r>
        <w:rPr>
          <w:rFonts w:hint="eastAsia" w:hAnsi="仿宋_GB2312" w:cs="仿宋_GB2312"/>
          <w:sz w:val="32"/>
          <w:szCs w:val="32"/>
          <w:lang w:eastAsia="zh-CN"/>
        </w:rPr>
        <w:t>数字经济发展促进中心</w:t>
      </w:r>
      <w:r>
        <w:rPr>
          <w:rFonts w:hint="eastAsia" w:ascii="仿宋_GB2312" w:hAnsi="仿宋_GB2312" w:eastAsia="仿宋_GB2312" w:cs="仿宋_GB2312"/>
          <w:sz w:val="32"/>
          <w:szCs w:val="32"/>
        </w:rPr>
        <w:t>。（地址：</w:t>
      </w:r>
      <w:r>
        <w:rPr>
          <w:rFonts w:hint="eastAsia" w:hAnsi="仿宋_GB2312" w:cs="仿宋_GB2312"/>
          <w:sz w:val="32"/>
          <w:szCs w:val="32"/>
          <w:lang w:val="en-US" w:eastAsia="zh-CN"/>
        </w:rPr>
        <w:t>深圳市龙华区龙华大道2283号清湖行政服务中心2栋116室区工业和信息化局数字经济发展促进中心，电话：0755-23336023，联系人：严先生</w:t>
      </w:r>
      <w:r>
        <w:rPr>
          <w:rFonts w:hint="eastAsia" w:ascii="仿宋_GB2312" w:hAnsi="仿宋_GB2312" w:eastAsia="仿宋_GB2312" w:cs="仿宋_GB2312"/>
          <w:sz w:val="32"/>
          <w:szCs w:val="32"/>
        </w:rPr>
        <w:t>）</w:t>
      </w:r>
    </w:p>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cs="Times New Roman"/>
        </w:rPr>
      </w:pPr>
      <w:r>
        <w:rPr>
          <w:rFonts w:hint="default" w:ascii="Times New Roman" w:hAnsi="Times New Roman" w:eastAsia="黑体" w:cs="Times New Roman"/>
          <w:sz w:val="32"/>
          <w:szCs w:val="32"/>
        </w:rPr>
        <w:t>第一部分 基本信息</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61"/>
        <w:gridCol w:w="1610"/>
        <w:gridCol w:w="499"/>
        <w:gridCol w:w="941"/>
        <w:gridCol w:w="88"/>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7"/>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一</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申报企业</w:t>
            </w:r>
            <w:r>
              <w:rPr>
                <w:rFonts w:ascii="Times New Roman" w:hAnsi="Times New Roman" w:eastAsia="仿宋_GB2312" w:cs="Times New Roman"/>
                <w:b/>
                <w:bCs/>
                <w:sz w:val="28"/>
                <w:szCs w:val="28"/>
              </w:rPr>
              <w:t xml:space="preserve">基本信息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13" w:type="dxa"/>
            <w:vAlign w:val="center"/>
          </w:tcPr>
          <w:p>
            <w:pPr>
              <w:keepNext w:val="0"/>
              <w:keepLines w:val="0"/>
              <w:pageBreakBefore w:val="0"/>
              <w:kinsoku/>
              <w:overflowPunct/>
              <w:topLinePunct w:val="0"/>
              <w:bidi w:val="0"/>
              <w:adjustRightInd w:val="0"/>
              <w:snapToGrid w:val="0"/>
              <w:spacing w:before="63" w:beforeLines="20" w:line="560" w:lineRule="exact"/>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p>
        </w:tc>
        <w:tc>
          <w:tcPr>
            <w:tcW w:w="8505" w:type="dxa"/>
            <w:gridSpan w:val="6"/>
          </w:tcPr>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keepNext w:val="0"/>
              <w:keepLines w:val="0"/>
              <w:pageBreakBefore w:val="0"/>
              <w:kinsoku/>
              <w:overflowPunct/>
              <w:topLinePunct w:val="0"/>
              <w:bidi w:val="0"/>
              <w:adjustRightInd w:val="0"/>
              <w:snapToGrid w:val="0"/>
              <w:spacing w:before="63" w:beforeLines="20" w:line="560" w:lineRule="exact"/>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单位地址</w:t>
            </w:r>
          </w:p>
        </w:tc>
        <w:tc>
          <w:tcPr>
            <w:tcW w:w="8505" w:type="dxa"/>
            <w:gridSpan w:val="6"/>
          </w:tcPr>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仿宋_GB2312" w:cs="Times New Roman"/>
                <w:sz w:val="24"/>
                <w:szCs w:val="24"/>
              </w:rPr>
            </w:pPr>
            <w:r>
              <w:rPr>
                <w:rFonts w:ascii="Times New Roman" w:hAnsi="Times New Roman" w:eastAsia="仿宋_GB2312" w:cs="Times New Roman"/>
                <w:sz w:val="24"/>
                <w:szCs w:val="24"/>
                <w:u w:val="single"/>
              </w:rPr>
              <w:t xml:space="preserve">           </w:t>
            </w:r>
            <w:r>
              <w:rPr>
                <w:rFonts w:hint="default" w:ascii="Times New Roman" w:hAnsi="Times New Roman" w:eastAsia="楷体" w:cs="Times New Roman"/>
                <w:color w:val="000000"/>
                <w:kern w:val="0"/>
                <w:sz w:val="24"/>
                <w:szCs w:val="22"/>
                <w:lang w:val="en-US" w:eastAsia="zh-CN" w:bidi="ar"/>
              </w:rPr>
              <w:t xml:space="preserve">省 </w:t>
            </w:r>
            <w:r>
              <w:rPr>
                <w:rFonts w:ascii="Times New Roman" w:hAnsi="Times New Roman" w:eastAsia="仿宋_GB2312" w:cs="Times New Roman"/>
                <w:sz w:val="24"/>
                <w:szCs w:val="24"/>
                <w:u w:val="single"/>
              </w:rPr>
              <w:t xml:space="preserve">           </w:t>
            </w:r>
            <w:r>
              <w:rPr>
                <w:rFonts w:hint="default" w:ascii="Times New Roman" w:hAnsi="Times New Roman" w:eastAsia="楷体" w:cs="Times New Roman"/>
                <w:color w:val="000000"/>
                <w:kern w:val="0"/>
                <w:sz w:val="24"/>
                <w:szCs w:val="22"/>
                <w:lang w:val="en-US" w:eastAsia="zh-CN" w:bidi="ar"/>
              </w:rPr>
              <w:t>市/区</w:t>
            </w:r>
            <w:r>
              <w:rPr>
                <w:rFonts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13" w:type="dxa"/>
            <w:vMerge w:val="restart"/>
            <w:vAlign w:val="center"/>
          </w:tcPr>
          <w:p>
            <w:pPr>
              <w:keepNext w:val="0"/>
              <w:keepLines w:val="0"/>
              <w:pageBreakBefore w:val="0"/>
              <w:kinsoku/>
              <w:overflowPunct/>
              <w:topLinePunct w:val="0"/>
              <w:bidi w:val="0"/>
              <w:adjustRightInd w:val="0"/>
              <w:snapToGrid w:val="0"/>
              <w:spacing w:before="63" w:beforeLines="20" w:line="560" w:lineRule="exact"/>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1861" w:type="dxa"/>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hint="default" w:ascii="Times New Roman" w:hAnsi="Times New Roman" w:eastAsia="楷体" w:cs="Times New Roman"/>
                <w:color w:val="000000"/>
                <w:kern w:val="0"/>
                <w:sz w:val="24"/>
                <w:szCs w:val="22"/>
                <w:lang w:val="en-US" w:eastAsia="zh-CN" w:bidi="ar"/>
              </w:rPr>
            </w:pPr>
            <w:r>
              <w:rPr>
                <w:rFonts w:hint="default" w:ascii="Times New Roman" w:hAnsi="Times New Roman" w:eastAsia="楷体" w:cs="Times New Roman"/>
                <w:color w:val="000000"/>
                <w:kern w:val="0"/>
                <w:sz w:val="24"/>
                <w:szCs w:val="22"/>
                <w:lang w:val="en-US" w:eastAsia="zh-CN" w:bidi="ar"/>
              </w:rPr>
              <w:t>姓名</w:t>
            </w:r>
          </w:p>
        </w:tc>
        <w:tc>
          <w:tcPr>
            <w:tcW w:w="2109" w:type="dxa"/>
            <w:gridSpan w:val="2"/>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hint="default" w:ascii="Times New Roman" w:hAnsi="Times New Roman" w:eastAsia="楷体" w:cs="Times New Roman"/>
                <w:color w:val="000000"/>
                <w:kern w:val="0"/>
                <w:sz w:val="24"/>
                <w:szCs w:val="22"/>
                <w:lang w:val="en-US" w:eastAsia="zh-CN" w:bidi="ar"/>
              </w:rPr>
            </w:pPr>
          </w:p>
        </w:tc>
        <w:tc>
          <w:tcPr>
            <w:tcW w:w="1029" w:type="dxa"/>
            <w:gridSpan w:val="2"/>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hint="default" w:ascii="Times New Roman" w:hAnsi="Times New Roman" w:eastAsia="楷体" w:cs="Times New Roman"/>
                <w:color w:val="000000"/>
                <w:kern w:val="0"/>
                <w:sz w:val="24"/>
                <w:szCs w:val="22"/>
                <w:lang w:val="en-US" w:eastAsia="zh-CN" w:bidi="ar"/>
              </w:rPr>
            </w:pPr>
            <w:r>
              <w:rPr>
                <w:rFonts w:hint="default" w:ascii="Times New Roman" w:hAnsi="Times New Roman" w:eastAsia="楷体" w:cs="Times New Roman"/>
                <w:color w:val="000000"/>
                <w:kern w:val="0"/>
                <w:sz w:val="24"/>
                <w:szCs w:val="22"/>
                <w:lang w:val="en-US" w:eastAsia="zh-CN" w:bidi="ar"/>
              </w:rPr>
              <w:t>电话</w:t>
            </w:r>
          </w:p>
        </w:tc>
        <w:tc>
          <w:tcPr>
            <w:tcW w:w="3506" w:type="dxa"/>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hint="default" w:ascii="Times New Roman" w:hAnsi="Times New Roman" w:eastAsia="楷体" w:cs="Times New Roman"/>
                <w:color w:val="000000"/>
                <w:kern w:val="0"/>
                <w:sz w:val="24"/>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13" w:type="dxa"/>
            <w:vMerge w:val="continue"/>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仿宋_GB2312" w:cs="Times New Roman"/>
                <w:sz w:val="28"/>
                <w:szCs w:val="28"/>
              </w:rPr>
            </w:pPr>
          </w:p>
        </w:tc>
        <w:tc>
          <w:tcPr>
            <w:tcW w:w="1861" w:type="dxa"/>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hint="default" w:ascii="Times New Roman" w:hAnsi="Times New Roman" w:eastAsia="楷体" w:cs="Times New Roman"/>
                <w:color w:val="000000"/>
                <w:kern w:val="0"/>
                <w:sz w:val="24"/>
                <w:szCs w:val="22"/>
                <w:lang w:val="en-US" w:eastAsia="zh-CN" w:bidi="ar"/>
              </w:rPr>
            </w:pPr>
            <w:r>
              <w:rPr>
                <w:rFonts w:hint="default" w:ascii="Times New Roman" w:hAnsi="Times New Roman" w:eastAsia="楷体" w:cs="Times New Roman"/>
                <w:color w:val="000000"/>
                <w:kern w:val="0"/>
                <w:sz w:val="24"/>
                <w:szCs w:val="22"/>
                <w:lang w:val="en-US" w:eastAsia="zh-CN" w:bidi="ar"/>
              </w:rPr>
              <w:t>职务</w:t>
            </w:r>
          </w:p>
        </w:tc>
        <w:tc>
          <w:tcPr>
            <w:tcW w:w="2109" w:type="dxa"/>
            <w:gridSpan w:val="2"/>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hint="default" w:ascii="Times New Roman" w:hAnsi="Times New Roman" w:eastAsia="楷体" w:cs="Times New Roman"/>
                <w:color w:val="000000"/>
                <w:kern w:val="0"/>
                <w:sz w:val="24"/>
                <w:szCs w:val="22"/>
                <w:lang w:val="en-US" w:eastAsia="zh-CN" w:bidi="ar"/>
              </w:rPr>
            </w:pPr>
          </w:p>
        </w:tc>
        <w:tc>
          <w:tcPr>
            <w:tcW w:w="1029" w:type="dxa"/>
            <w:gridSpan w:val="2"/>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hint="default" w:ascii="Times New Roman" w:hAnsi="Times New Roman" w:eastAsia="楷体" w:cs="Times New Roman"/>
                <w:color w:val="000000"/>
                <w:kern w:val="0"/>
                <w:sz w:val="24"/>
                <w:szCs w:val="22"/>
                <w:lang w:val="en-US" w:eastAsia="zh-CN" w:bidi="ar"/>
              </w:rPr>
            </w:pPr>
            <w:r>
              <w:rPr>
                <w:rFonts w:hint="default" w:ascii="Times New Roman" w:hAnsi="Times New Roman" w:eastAsia="楷体" w:cs="Times New Roman"/>
                <w:color w:val="000000"/>
                <w:kern w:val="0"/>
                <w:sz w:val="24"/>
                <w:szCs w:val="22"/>
                <w:lang w:val="en-US" w:eastAsia="zh-CN" w:bidi="ar"/>
              </w:rPr>
              <w:t>E-mail</w:t>
            </w:r>
          </w:p>
        </w:tc>
        <w:tc>
          <w:tcPr>
            <w:tcW w:w="3506" w:type="dxa"/>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hint="default" w:ascii="Times New Roman" w:hAnsi="Times New Roman" w:eastAsia="楷体" w:cs="Times New Roman"/>
                <w:color w:val="000000"/>
                <w:kern w:val="0"/>
                <w:sz w:val="24"/>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3" w:type="dxa"/>
            <w:vAlign w:val="center"/>
          </w:tcPr>
          <w:p>
            <w:pPr>
              <w:keepNext w:val="0"/>
              <w:keepLines w:val="0"/>
              <w:pageBreakBefore w:val="0"/>
              <w:kinsoku/>
              <w:overflowPunct/>
              <w:topLinePunct w:val="0"/>
              <w:bidi w:val="0"/>
              <w:adjustRightInd w:val="0"/>
              <w:snapToGrid w:val="0"/>
              <w:spacing w:before="63" w:beforeLines="20" w:line="560" w:lineRule="exact"/>
              <w:ind w:firstLine="0" w:firstLineChars="0"/>
              <w:jc w:val="lef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单位属性</w:t>
            </w:r>
          </w:p>
        </w:tc>
        <w:tc>
          <w:tcPr>
            <w:tcW w:w="8505" w:type="dxa"/>
            <w:gridSpan w:val="6"/>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default" w:ascii="Times New Roman" w:hAnsi="Times New Roman" w:eastAsia="楷体" w:cs="Times New Roman"/>
                <w:color w:val="000000"/>
                <w:kern w:val="0"/>
                <w:sz w:val="24"/>
                <w:szCs w:val="22"/>
                <w:lang w:val="en-US" w:eastAsia="zh-CN" w:bidi="ar"/>
              </w:rPr>
            </w:pPr>
            <w:r>
              <w:rPr>
                <w:rFonts w:hint="default" w:ascii="Times New Roman" w:hAnsi="Times New Roman" w:eastAsia="楷体" w:cs="Times New Roman"/>
                <w:color w:val="000000"/>
                <w:kern w:val="0"/>
                <w:sz w:val="24"/>
                <w:szCs w:val="22"/>
                <w:lang w:val="en-US" w:eastAsia="zh-CN" w:bidi="ar"/>
              </w:rPr>
              <w:t>□</w:t>
            </w:r>
            <w:r>
              <w:rPr>
                <w:rFonts w:hint="eastAsia" w:ascii="Times New Roman" w:hAnsi="Times New Roman" w:eastAsia="楷体" w:cs="Times New Roman"/>
                <w:color w:val="000000"/>
                <w:kern w:val="0"/>
                <w:sz w:val="24"/>
                <w:szCs w:val="22"/>
                <w:lang w:val="en-US" w:eastAsia="zh-CN" w:bidi="ar"/>
              </w:rPr>
              <w:t xml:space="preserve">工业企业 </w:t>
            </w:r>
            <w:r>
              <w:rPr>
                <w:rFonts w:hint="default" w:ascii="Times New Roman" w:hAnsi="Times New Roman" w:eastAsia="楷体" w:cs="Times New Roman"/>
                <w:color w:val="000000"/>
                <w:kern w:val="0"/>
                <w:sz w:val="24"/>
                <w:szCs w:val="22"/>
                <w:lang w:val="en-US" w:eastAsia="zh-CN" w:bidi="ar"/>
              </w:rPr>
              <w:t xml:space="preserve"> □</w:t>
            </w:r>
            <w:r>
              <w:rPr>
                <w:rFonts w:hint="eastAsia" w:ascii="Times New Roman" w:hAnsi="Times New Roman" w:eastAsia="楷体" w:cs="Times New Roman"/>
                <w:color w:val="000000"/>
                <w:kern w:val="0"/>
                <w:sz w:val="24"/>
                <w:szCs w:val="22"/>
                <w:lang w:val="en-US" w:eastAsia="zh-CN" w:bidi="ar"/>
              </w:rPr>
              <w:t>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7"/>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二</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服务商</w:t>
            </w:r>
            <w:r>
              <w:rPr>
                <w:rFonts w:ascii="Times New Roman" w:hAnsi="Times New Roman" w:eastAsia="仿宋_GB2312" w:cs="Times New Roman"/>
                <w:b/>
                <w:bCs/>
                <w:sz w:val="28"/>
                <w:szCs w:val="28"/>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13" w:type="dxa"/>
          </w:tcPr>
          <w:p>
            <w:pPr>
              <w:keepNext w:val="0"/>
              <w:keepLines w:val="0"/>
              <w:pageBreakBefore w:val="0"/>
              <w:kinsoku/>
              <w:overflowPunct/>
              <w:topLinePunct w:val="0"/>
              <w:bidi w:val="0"/>
              <w:adjustRightInd w:val="0"/>
              <w:snapToGrid w:val="0"/>
              <w:spacing w:before="63" w:beforeLines="20" w:line="560" w:lineRule="exact"/>
              <w:ind w:firstLine="0" w:firstLineChars="0"/>
              <w:jc w:val="center"/>
              <w:rPr>
                <w:rFonts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rPr>
              <w:t>项目</w:t>
            </w:r>
            <w:r>
              <w:rPr>
                <w:rFonts w:ascii="Times New Roman" w:hAnsi="Times New Roman" w:eastAsia="仿宋_GB2312" w:cs="Times New Roman"/>
                <w:b w:val="0"/>
                <w:bCs w:val="0"/>
                <w:sz w:val="28"/>
                <w:szCs w:val="28"/>
              </w:rPr>
              <w:t>名称</w:t>
            </w:r>
          </w:p>
        </w:tc>
        <w:tc>
          <w:tcPr>
            <w:tcW w:w="8505" w:type="dxa"/>
            <w:gridSpan w:val="6"/>
          </w:tcPr>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13" w:type="dxa"/>
          </w:tcPr>
          <w:p>
            <w:pPr>
              <w:keepNext w:val="0"/>
              <w:keepLines w:val="0"/>
              <w:pageBreakBefore w:val="0"/>
              <w:kinsoku/>
              <w:overflowPunct/>
              <w:topLinePunct w:val="0"/>
              <w:bidi w:val="0"/>
              <w:adjustRightInd w:val="0"/>
              <w:snapToGrid w:val="0"/>
              <w:spacing w:before="63" w:beforeLines="20" w:line="560" w:lineRule="exact"/>
              <w:ind w:firstLine="0" w:firstLineChars="0"/>
              <w:jc w:val="center"/>
              <w:rPr>
                <w:rFonts w:hint="eastAsia"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rPr>
              <w:t>服务商</w:t>
            </w:r>
          </w:p>
        </w:tc>
        <w:tc>
          <w:tcPr>
            <w:tcW w:w="8505" w:type="dxa"/>
            <w:gridSpan w:val="6"/>
          </w:tcPr>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13" w:type="dxa"/>
            <w:vAlign w:val="center"/>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单位性质</w:t>
            </w:r>
          </w:p>
        </w:tc>
        <w:tc>
          <w:tcPr>
            <w:tcW w:w="3471" w:type="dxa"/>
            <w:gridSpan w:val="2"/>
            <w:vAlign w:val="top"/>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Times New Roman" w:hAnsi="Times New Roman" w:eastAsia="仿宋_GB2312" w:cs="Times New Roman"/>
                <w:kern w:val="2"/>
                <w:sz w:val="28"/>
                <w:szCs w:val="28"/>
                <w:lang w:val="en-US" w:eastAsia="zh-CN" w:bidi="ar-SA"/>
              </w:rPr>
            </w:pPr>
            <w:r>
              <w:rPr>
                <w:rFonts w:hint="default" w:ascii="Times New Roman" w:hAnsi="Times New Roman" w:eastAsia="楷体" w:cs="Times New Roman"/>
                <w:kern w:val="2"/>
                <w:sz w:val="24"/>
                <w:szCs w:val="24"/>
                <w:lang w:val="en-US" w:eastAsia="zh-CN" w:bidi="ar-SA"/>
              </w:rPr>
              <w:t>□国有 □民营 □三资 □其他</w:t>
            </w:r>
          </w:p>
        </w:tc>
        <w:tc>
          <w:tcPr>
            <w:tcW w:w="1440" w:type="dxa"/>
            <w:gridSpan w:val="2"/>
            <w:vAlign w:val="top"/>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企业规模</w:t>
            </w:r>
          </w:p>
        </w:tc>
        <w:tc>
          <w:tcPr>
            <w:tcW w:w="3594" w:type="dxa"/>
            <w:gridSpan w:val="2"/>
            <w:vAlign w:val="top"/>
          </w:tcPr>
          <w:p>
            <w:pPr>
              <w:keepNext w:val="0"/>
              <w:keepLines w:val="0"/>
              <w:pageBreakBefore w:val="0"/>
              <w:widowControl w:val="0"/>
              <w:kinsoku/>
              <w:overflowPunct/>
              <w:topLinePunct w:val="0"/>
              <w:bidi w:val="0"/>
              <w:adjustRightInd w:val="0"/>
              <w:snapToGrid w:val="0"/>
              <w:spacing w:after="0" w:line="560" w:lineRule="exact"/>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□大型 □中型 □小型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13" w:type="dxa"/>
            <w:vAlign w:val="center"/>
          </w:tcPr>
          <w:p>
            <w:pPr>
              <w:keepNext w:val="0"/>
              <w:keepLines w:val="0"/>
              <w:pageBreakBefore w:val="0"/>
              <w:kinsoku/>
              <w:overflowPunct/>
              <w:topLinePunct w:val="0"/>
              <w:bidi w:val="0"/>
              <w:adjustRightInd w:val="0"/>
              <w:snapToGrid w:val="0"/>
              <w:spacing w:before="63" w:beforeLines="20" w:line="560" w:lineRule="exact"/>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企业简介</w:t>
            </w:r>
          </w:p>
        </w:tc>
        <w:tc>
          <w:tcPr>
            <w:tcW w:w="8505" w:type="dxa"/>
            <w:gridSpan w:val="6"/>
          </w:tcPr>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仿宋_GB2312" w:cs="Times New Roman"/>
                <w:sz w:val="24"/>
                <w:szCs w:val="24"/>
              </w:rPr>
            </w:pPr>
            <w:r>
              <w:rPr>
                <w:rFonts w:hint="default" w:ascii="Times New Roman" w:hAnsi="Times New Roman" w:eastAsia="楷体" w:cs="Times New Roman"/>
                <w:color w:val="000000"/>
                <w:kern w:val="0"/>
                <w:sz w:val="24"/>
                <w:szCs w:val="22"/>
                <w:lang w:bidi="ar"/>
              </w:rPr>
              <w:t>主营业务、服务领域、核心技术产品等基本情况介绍（不超过</w:t>
            </w:r>
            <w:r>
              <w:rPr>
                <w:rFonts w:hint="eastAsia" w:ascii="Times New Roman" w:hAnsi="Times New Roman" w:eastAsia="楷体" w:cs="Times New Roman"/>
                <w:color w:val="000000"/>
                <w:kern w:val="0"/>
                <w:sz w:val="24"/>
                <w:szCs w:val="22"/>
                <w:lang w:val="en-US" w:eastAsia="zh-CN" w:bidi="ar"/>
              </w:rPr>
              <w:t>2</w:t>
            </w:r>
            <w:r>
              <w:rPr>
                <w:rFonts w:hint="default" w:ascii="Times New Roman" w:hAnsi="Times New Roman" w:eastAsia="楷体" w:cs="Times New Roman"/>
                <w:color w:val="000000"/>
                <w:kern w:val="0"/>
                <w:sz w:val="24"/>
                <w:szCs w:val="22"/>
                <w:lang w:bidi="ar"/>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13" w:type="dxa"/>
            <w:vAlign w:val="center"/>
          </w:tcPr>
          <w:p>
            <w:pPr>
              <w:keepNext w:val="0"/>
              <w:keepLines w:val="0"/>
              <w:pageBreakBefore w:val="0"/>
              <w:kinsoku/>
              <w:overflowPunct/>
              <w:topLinePunct w:val="0"/>
              <w:bidi w:val="0"/>
              <w:adjustRightInd w:val="0"/>
              <w:snapToGrid w:val="0"/>
              <w:spacing w:before="63" w:beforeLines="20" w:line="560" w:lineRule="exact"/>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技术优势(限2个)</w:t>
            </w:r>
          </w:p>
        </w:tc>
        <w:tc>
          <w:tcPr>
            <w:tcW w:w="8505" w:type="dxa"/>
            <w:gridSpan w:val="6"/>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ascii="Times New Roman" w:hAnsi="Times New Roman" w:eastAsia="楷体"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4"/>
                <w:lang w:val="en-US" w:eastAsia="zh-CN" w:bidi="ar-SA"/>
              </w:rPr>
              <w:t xml:space="preserve">设备连接与管理  </w:t>
            </w: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4"/>
                <w:lang w:val="en-US" w:eastAsia="zh-CN" w:bidi="ar-SA"/>
              </w:rPr>
              <w:t xml:space="preserve">数据集成应用  </w:t>
            </w: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4"/>
                <w:lang w:val="en-US" w:eastAsia="zh-CN" w:bidi="ar-SA"/>
              </w:rPr>
              <w:t xml:space="preserve">工业经验模块化  </w:t>
            </w:r>
          </w:p>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4"/>
                <w:lang w:val="en-US" w:eastAsia="zh-CN" w:bidi="ar-SA"/>
              </w:rPr>
              <w:t xml:space="preserve">数据智能分析    </w:t>
            </w: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4"/>
                <w:lang w:val="en-US" w:eastAsia="zh-CN" w:bidi="ar-SA"/>
              </w:rPr>
              <w:t>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13" w:type="dxa"/>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关键技术产品（可添加，最多写2个）</w:t>
            </w:r>
          </w:p>
        </w:tc>
        <w:tc>
          <w:tcPr>
            <w:tcW w:w="8505" w:type="dxa"/>
            <w:gridSpan w:val="6"/>
          </w:tcPr>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楷体" w:cs="Times New Roman"/>
                <w:b/>
                <w:bCs/>
                <w:sz w:val="24"/>
                <w:szCs w:val="24"/>
              </w:rPr>
            </w:pPr>
            <w:r>
              <w:rPr>
                <w:rFonts w:ascii="Times New Roman" w:hAnsi="Times New Roman" w:eastAsia="楷体" w:cs="Times New Roman"/>
                <w:b/>
                <w:bCs/>
                <w:sz w:val="24"/>
                <w:szCs w:val="24"/>
              </w:rPr>
              <w:t>关键技术产品名称：</w:t>
            </w:r>
          </w:p>
          <w:p>
            <w:pPr>
              <w:keepNext w:val="0"/>
              <w:keepLines w:val="0"/>
              <w:pageBreakBefore w:val="0"/>
              <w:widowControl w:val="0"/>
              <w:kinsoku/>
              <w:overflowPunct/>
              <w:topLinePunct w:val="0"/>
              <w:bidi w:val="0"/>
              <w:adjustRightInd w:val="0"/>
              <w:snapToGrid w:val="0"/>
              <w:spacing w:after="120" w:line="560" w:lineRule="exact"/>
              <w:ind w:left="0" w:leftChars="0" w:firstLine="0" w:firstLineChars="0"/>
              <w:jc w:val="both"/>
              <w:rPr>
                <w:rFonts w:ascii="Times New Roman" w:hAnsi="Times New Roman" w:eastAsia="楷体" w:cs="Times New Roman"/>
                <w:b/>
                <w:bCs/>
                <w:kern w:val="2"/>
                <w:sz w:val="24"/>
                <w:szCs w:val="24"/>
                <w:lang w:val="en-US" w:eastAsia="zh-CN" w:bidi="ar-SA"/>
              </w:rPr>
            </w:pPr>
            <w:r>
              <w:rPr>
                <w:rFonts w:ascii="Times New Roman" w:hAnsi="Times New Roman" w:eastAsia="楷体" w:cs="Times New Roman"/>
                <w:b/>
                <w:bCs/>
                <w:kern w:val="2"/>
                <w:sz w:val="24"/>
                <w:szCs w:val="24"/>
                <w:lang w:val="en-US" w:eastAsia="zh-CN" w:bidi="ar-SA"/>
              </w:rPr>
              <w:t>技术产品的创新方式：</w:t>
            </w:r>
          </w:p>
          <w:p>
            <w:pPr>
              <w:keepNext w:val="0"/>
              <w:keepLines w:val="0"/>
              <w:pageBreakBefore w:val="0"/>
              <w:widowControl w:val="0"/>
              <w:kinsoku/>
              <w:overflowPunct/>
              <w:topLinePunct w:val="0"/>
              <w:bidi w:val="0"/>
              <w:adjustRightInd w:val="0"/>
              <w:snapToGrid w:val="0"/>
              <w:spacing w:after="120" w:line="560" w:lineRule="exact"/>
              <w:ind w:left="0" w:leftChars="0" w:firstLine="0" w:firstLineChars="0"/>
              <w:jc w:val="both"/>
              <w:rPr>
                <w:rFonts w:ascii="Times New Roman" w:hAnsi="Times New Roman" w:eastAsia="楷体" w:cs="Times New Roman"/>
                <w:kern w:val="2"/>
                <w:sz w:val="24"/>
                <w:szCs w:val="21"/>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1"/>
                <w:lang w:val="en-US" w:eastAsia="zh-CN" w:bidi="ar-SA"/>
              </w:rPr>
              <w:t>自主创新（通过独立的研究开发活动获得拥有自主知识产权的产品和服务）</w:t>
            </w:r>
          </w:p>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楷体" w:cs="Times New Roman"/>
                <w:sz w:val="24"/>
              </w:rPr>
            </w:pPr>
            <w:r>
              <w:rPr>
                <w:rFonts w:ascii="Times New Roman" w:hAnsi="Times New Roman" w:eastAsia="仿宋_GB2312" w:cs="Times New Roman"/>
                <w:sz w:val="24"/>
                <w:szCs w:val="24"/>
              </w:rPr>
              <w:t>□</w:t>
            </w:r>
            <w:r>
              <w:rPr>
                <w:rFonts w:ascii="Times New Roman" w:hAnsi="Times New Roman" w:eastAsia="楷体" w:cs="Times New Roman"/>
                <w:sz w:val="24"/>
              </w:rPr>
              <w:t>二次开发（在原有产品、技术、解决方案基础上修改，实现功能扩展或优化）</w:t>
            </w:r>
          </w:p>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楷体" w:cs="Times New Roman"/>
                <w:sz w:val="24"/>
                <w:szCs w:val="24"/>
              </w:rPr>
            </w:pPr>
            <w:r>
              <w:rPr>
                <w:rFonts w:ascii="Times New Roman" w:hAnsi="Times New Roman" w:eastAsia="仿宋_GB2312" w:cs="Times New Roman"/>
                <w:sz w:val="24"/>
                <w:szCs w:val="24"/>
              </w:rPr>
              <w:t>□</w:t>
            </w:r>
            <w:r>
              <w:rPr>
                <w:rFonts w:ascii="Times New Roman" w:hAnsi="Times New Roman" w:eastAsia="楷体" w:cs="Times New Roman"/>
                <w:sz w:val="24"/>
              </w:rPr>
              <w:t>组合创新（通过多种产品、技术、产品方案组合优化而获得的产品/服务）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918" w:type="dxa"/>
            <w:gridSpan w:val="7"/>
            <w:vAlign w:val="center"/>
          </w:tcPr>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楷体" w:cs="Times New Roman"/>
                <w:sz w:val="24"/>
                <w:szCs w:val="24"/>
              </w:rPr>
            </w:pP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三</w:t>
            </w:r>
            <w:r>
              <w:rPr>
                <w:rFonts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rPr>
              <w:t>应用项目</w:t>
            </w:r>
            <w:r>
              <w:rPr>
                <w:rFonts w:ascii="Times New Roman" w:hAnsi="Times New Roman" w:eastAsia="仿宋_GB2312" w:cs="Times New Roman"/>
                <w:b/>
                <w:bCs/>
                <w:sz w:val="28"/>
                <w:szCs w:val="28"/>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13" w:type="dxa"/>
          </w:tcPr>
          <w:p>
            <w:pPr>
              <w:keepNext w:val="0"/>
              <w:keepLines w:val="0"/>
              <w:pageBreakBefore w:val="0"/>
              <w:kinsoku/>
              <w:overflowPunct/>
              <w:topLinePunct w:val="0"/>
              <w:bidi w:val="0"/>
              <w:adjustRightInd w:val="0"/>
              <w:snapToGrid w:val="0"/>
              <w:spacing w:before="63" w:beforeLines="20" w:line="560" w:lineRule="exact"/>
              <w:ind w:firstLine="0" w:firstLineChars="0"/>
              <w:jc w:val="center"/>
              <w:rPr>
                <w:rFonts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rPr>
              <w:t>应用企业</w:t>
            </w:r>
          </w:p>
        </w:tc>
        <w:tc>
          <w:tcPr>
            <w:tcW w:w="8505" w:type="dxa"/>
            <w:gridSpan w:val="6"/>
          </w:tcPr>
          <w:p>
            <w:pPr>
              <w:keepNext w:val="0"/>
              <w:keepLines w:val="0"/>
              <w:pageBreakBefore w:val="0"/>
              <w:kinsoku/>
              <w:overflowPunct/>
              <w:topLinePunct w:val="0"/>
              <w:bidi w:val="0"/>
              <w:adjustRightInd w:val="0"/>
              <w:snapToGrid w:val="0"/>
              <w:spacing w:before="63" w:beforeLines="20" w:line="560" w:lineRule="exact"/>
              <w:ind w:firstLine="0" w:firstLineChars="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13" w:type="dxa"/>
            <w:vAlign w:val="center"/>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单位性质</w:t>
            </w:r>
          </w:p>
        </w:tc>
        <w:tc>
          <w:tcPr>
            <w:tcW w:w="3471" w:type="dxa"/>
            <w:gridSpan w:val="2"/>
            <w:vAlign w:val="top"/>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□国有 □民营 □三资 □其他</w:t>
            </w:r>
          </w:p>
        </w:tc>
        <w:tc>
          <w:tcPr>
            <w:tcW w:w="1440" w:type="dxa"/>
            <w:gridSpan w:val="2"/>
            <w:vAlign w:val="top"/>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仿宋_GB2312" w:cs="Times New Roman"/>
                <w:kern w:val="2"/>
                <w:sz w:val="28"/>
                <w:szCs w:val="28"/>
                <w:lang w:val="en-US" w:eastAsia="zh-CN" w:bidi="ar-SA"/>
              </w:rPr>
              <w:t>企业规模</w:t>
            </w:r>
          </w:p>
        </w:tc>
        <w:tc>
          <w:tcPr>
            <w:tcW w:w="3594" w:type="dxa"/>
            <w:gridSpan w:val="2"/>
            <w:vAlign w:val="top"/>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4"/>
                <w:szCs w:val="24"/>
                <w:lang w:val="en-US" w:eastAsia="zh-CN" w:bidi="ar-SA"/>
              </w:rPr>
              <w:t>□大型 □中型 □小型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13" w:type="dxa"/>
            <w:vAlign w:val="center"/>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default" w:ascii="Times New Roman" w:hAnsi="Times New Roman" w:eastAsia="仿宋_GB2312" w:cs="Times New Roman"/>
                <w:b w:val="0"/>
                <w:bCs w:val="0"/>
                <w:kern w:val="2"/>
                <w:sz w:val="28"/>
                <w:szCs w:val="28"/>
                <w:lang w:val="en-US" w:eastAsia="zh-CN" w:bidi="ar-SA"/>
              </w:rPr>
            </w:pPr>
            <w:r>
              <w:rPr>
                <w:rFonts w:hint="eastAsia" w:ascii="Times New Roman" w:hAnsi="Times New Roman" w:eastAsia="仿宋_GB2312" w:cs="Times New Roman"/>
                <w:b w:val="0"/>
                <w:bCs w:val="0"/>
                <w:kern w:val="2"/>
                <w:sz w:val="28"/>
                <w:szCs w:val="28"/>
                <w:lang w:val="en-US" w:eastAsia="zh-CN" w:bidi="ar-SA"/>
              </w:rPr>
              <w:t>单位简介</w:t>
            </w:r>
          </w:p>
        </w:tc>
        <w:tc>
          <w:tcPr>
            <w:tcW w:w="8505" w:type="dxa"/>
            <w:gridSpan w:val="6"/>
            <w:vAlign w:val="top"/>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color w:val="000000"/>
                <w:kern w:val="0"/>
                <w:sz w:val="24"/>
                <w:szCs w:val="22"/>
                <w:lang w:val="en-US" w:eastAsia="zh-CN" w:bidi="ar"/>
              </w:rPr>
              <w:t>主营业务、服务领域、核心技术产品等基本情况介绍（不超过</w:t>
            </w:r>
            <w:r>
              <w:rPr>
                <w:rFonts w:hint="eastAsia" w:ascii="Times New Roman" w:hAnsi="Times New Roman" w:eastAsia="楷体" w:cs="Times New Roman"/>
                <w:color w:val="000000"/>
                <w:kern w:val="0"/>
                <w:sz w:val="24"/>
                <w:szCs w:val="22"/>
                <w:lang w:val="en-US" w:eastAsia="zh-CN" w:bidi="ar"/>
              </w:rPr>
              <w:t>2</w:t>
            </w:r>
            <w:r>
              <w:rPr>
                <w:rFonts w:hint="default" w:ascii="Times New Roman" w:hAnsi="Times New Roman" w:eastAsia="楷体" w:cs="Times New Roman"/>
                <w:color w:val="000000"/>
                <w:kern w:val="0"/>
                <w:sz w:val="24"/>
                <w:szCs w:val="22"/>
                <w:lang w:val="en-US" w:eastAsia="zh-CN" w:bidi="ar"/>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13" w:type="dxa"/>
            <w:vAlign w:val="center"/>
          </w:tcPr>
          <w:p>
            <w:pPr>
              <w:keepNext w:val="0"/>
              <w:keepLines w:val="0"/>
              <w:pageBreakBefore w:val="0"/>
              <w:kinsoku/>
              <w:overflowPunct/>
              <w:topLinePunct w:val="0"/>
              <w:bidi w:val="0"/>
              <w:adjustRightInd w:val="0"/>
              <w:snapToGrid w:val="0"/>
              <w:spacing w:before="63" w:beforeLines="20" w:line="560" w:lineRule="exact"/>
              <w:ind w:firstLine="0" w:firstLineChars="0"/>
              <w:jc w:val="center"/>
              <w:rPr>
                <w:rFonts w:hint="eastAsia" w:ascii="Times New Roman" w:hAnsi="Times New Roman" w:eastAsia="仿宋_GB2312" w:cs="Times New Roman"/>
                <w:b w:val="0"/>
                <w:bCs w:val="0"/>
                <w:kern w:val="2"/>
                <w:sz w:val="28"/>
                <w:szCs w:val="28"/>
                <w:lang w:val="en-US" w:eastAsia="zh-CN" w:bidi="ar-SA"/>
              </w:rPr>
            </w:pPr>
            <w:r>
              <w:rPr>
                <w:rFonts w:hint="eastAsia" w:ascii="Times New Roman" w:hAnsi="Times New Roman" w:eastAsia="仿宋_GB2312" w:cs="Times New Roman"/>
                <w:b w:val="0"/>
                <w:bCs w:val="0"/>
                <w:kern w:val="2"/>
                <w:sz w:val="28"/>
                <w:szCs w:val="28"/>
                <w:lang w:val="en-US" w:eastAsia="zh-CN" w:bidi="ar-SA"/>
              </w:rPr>
              <w:t>所属行业</w:t>
            </w:r>
          </w:p>
        </w:tc>
        <w:tc>
          <w:tcPr>
            <w:tcW w:w="8505" w:type="dxa"/>
            <w:gridSpan w:val="6"/>
          </w:tcPr>
          <w:tbl>
            <w:tblPr>
              <w:tblStyle w:val="12"/>
              <w:tblW w:w="16335" w:type="dxa"/>
              <w:tblInd w:w="0" w:type="dxa"/>
              <w:tblLayout w:type="fixed"/>
              <w:tblCellMar>
                <w:top w:w="15" w:type="dxa"/>
                <w:left w:w="15" w:type="dxa"/>
                <w:bottom w:w="15" w:type="dxa"/>
                <w:right w:w="15" w:type="dxa"/>
              </w:tblCellMar>
            </w:tblPr>
            <w:tblGrid>
              <w:gridCol w:w="16335"/>
            </w:tblGrid>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0" w:firstLineChars="0"/>
                    <w:textAlignment w:val="top"/>
                    <w:rPr>
                      <w:rFonts w:hint="default" w:ascii="Times New Roman" w:hAnsi="Times New Roman" w:eastAsia="黑体" w:cs="Times New Roman"/>
                      <w:b/>
                      <w:color w:val="0000FF"/>
                      <w:sz w:val="21"/>
                      <w:szCs w:val="21"/>
                    </w:rPr>
                  </w:pPr>
                  <w:r>
                    <w:rPr>
                      <w:rFonts w:hint="default" w:ascii="Times New Roman" w:hAnsi="Times New Roman" w:eastAsia="楷体" w:cs="Times New Roman"/>
                      <w:color w:val="auto"/>
                      <w:kern w:val="0"/>
                      <w:sz w:val="24"/>
                      <w:lang w:bidi="ar"/>
                    </w:rPr>
                    <w:t>·</w:t>
                  </w:r>
                  <w:r>
                    <w:rPr>
                      <w:rFonts w:hint="eastAsia" w:ascii="Times New Roman" w:hAnsi="Times New Roman" w:eastAsia="楷体" w:cs="Times New Roman"/>
                      <w:b/>
                      <w:bCs/>
                      <w:color w:val="auto"/>
                      <w:kern w:val="2"/>
                      <w:sz w:val="24"/>
                      <w:szCs w:val="24"/>
                      <w:lang w:val="en-US" w:eastAsia="zh-CN" w:bidi="ar-SA"/>
                    </w:rPr>
                    <w:t>信息传输、软件和信息技术服务业</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240" w:firstLineChars="0"/>
                    <w:textAlignment w:val="top"/>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sz w:val="24"/>
                    </w:rPr>
                    <w:t>□</w:t>
                  </w:r>
                  <w:r>
                    <w:rPr>
                      <w:rFonts w:hint="eastAsia" w:ascii="Times New Roman" w:hAnsi="Times New Roman" w:eastAsia="楷体" w:cs="Times New Roman"/>
                      <w:color w:val="auto"/>
                      <w:sz w:val="24"/>
                      <w:lang w:eastAsia="zh-CN"/>
                    </w:rPr>
                    <w:t>电信、广播和卫星传输</w:t>
                  </w:r>
                  <w:r>
                    <w:rPr>
                      <w:rFonts w:hint="default" w:ascii="Times New Roman" w:hAnsi="Times New Roman" w:eastAsia="楷体" w:cs="Times New Roman"/>
                      <w:color w:val="auto"/>
                      <w:kern w:val="0"/>
                      <w:sz w:val="24"/>
                      <w:lang w:bidi="ar"/>
                    </w:rPr>
                    <w:t xml:space="preserve">  </w:t>
                  </w:r>
                  <w:r>
                    <w:rPr>
                      <w:rFonts w:hint="default" w:ascii="Times New Roman" w:hAnsi="Times New Roman" w:eastAsia="楷体" w:cs="Times New Roman"/>
                      <w:color w:val="auto"/>
                      <w:sz w:val="24"/>
                    </w:rPr>
                    <w:t>□</w:t>
                  </w:r>
                  <w:r>
                    <w:rPr>
                      <w:rFonts w:hint="eastAsia" w:ascii="Times New Roman" w:hAnsi="Times New Roman" w:eastAsia="楷体" w:cs="Times New Roman"/>
                      <w:color w:val="auto"/>
                      <w:sz w:val="24"/>
                      <w:lang w:eastAsia="zh-CN"/>
                    </w:rPr>
                    <w:t>互联网和相关服务</w:t>
                  </w:r>
                  <w:r>
                    <w:rPr>
                      <w:rFonts w:hint="default" w:ascii="Times New Roman" w:hAnsi="Times New Roman" w:eastAsia="楷体" w:cs="Times New Roman"/>
                      <w:color w:val="auto"/>
                      <w:kern w:val="0"/>
                      <w:sz w:val="24"/>
                      <w:lang w:bidi="ar"/>
                    </w:rPr>
                    <w:t xml:space="preserve">  </w:t>
                  </w:r>
                  <w:r>
                    <w:rPr>
                      <w:rFonts w:hint="eastAsia" w:ascii="Times New Roman" w:hAnsi="Times New Roman" w:eastAsia="楷体" w:cs="Times New Roman"/>
                      <w:color w:val="auto"/>
                      <w:sz w:val="24"/>
                      <w:lang w:eastAsia="zh-CN"/>
                    </w:rPr>
                    <w:t>□软件和信息技术服务</w:t>
                  </w:r>
                  <w:r>
                    <w:rPr>
                      <w:rFonts w:hint="default" w:ascii="Times New Roman" w:hAnsi="Times New Roman" w:eastAsia="楷体" w:cs="Times New Roman"/>
                      <w:color w:val="auto"/>
                      <w:kern w:val="0"/>
                      <w:sz w:val="24"/>
                      <w:lang w:bidi="ar"/>
                    </w:rPr>
                    <w:t xml:space="preserve">  </w:t>
                  </w:r>
                </w:p>
                <w:p>
                  <w:pPr>
                    <w:keepNext w:val="0"/>
                    <w:keepLines w:val="0"/>
                    <w:pageBreakBefore w:val="0"/>
                    <w:widowControl/>
                    <w:kinsoku/>
                    <w:overflowPunct/>
                    <w:topLinePunct w:val="0"/>
                    <w:bidi w:val="0"/>
                    <w:adjustRightInd w:val="0"/>
                    <w:snapToGrid w:val="0"/>
                    <w:spacing w:line="560" w:lineRule="exact"/>
                    <w:ind w:firstLine="240" w:firstLineChars="0"/>
                    <w:textAlignment w:val="top"/>
                    <w:rPr>
                      <w:rFonts w:hint="default" w:ascii="Times New Roman" w:hAnsi="Times New Roman" w:eastAsia="楷体" w:cs="Times New Roman"/>
                      <w:color w:val="auto"/>
                      <w:sz w:val="24"/>
                    </w:rPr>
                  </w:pPr>
                  <w:r>
                    <w:rPr>
                      <w:rFonts w:hint="eastAsia" w:ascii="Times New Roman" w:hAnsi="Times New Roman" w:eastAsia="楷体" w:cs="Times New Roman"/>
                      <w:color w:val="auto"/>
                      <w:sz w:val="24"/>
                      <w:lang w:eastAsia="zh-CN"/>
                    </w:rPr>
                    <w:t>□</w:t>
                  </w:r>
                  <w:r>
                    <w:rPr>
                      <w:rFonts w:hint="default" w:ascii="Times New Roman" w:hAnsi="Times New Roman" w:eastAsia="楷体" w:cs="Times New Roman"/>
                      <w:color w:val="auto"/>
                      <w:kern w:val="0"/>
                      <w:sz w:val="24"/>
                      <w:lang w:bidi="ar"/>
                    </w:rPr>
                    <w:t>其他</w:t>
                  </w:r>
                  <w:r>
                    <w:rPr>
                      <w:rFonts w:hint="default" w:ascii="Times New Roman" w:hAnsi="Times New Roman" w:eastAsia="黑体" w:cs="Times New Roman"/>
                      <w:b/>
                      <w:color w:val="auto"/>
                      <w:kern w:val="0"/>
                      <w:sz w:val="21"/>
                      <w:szCs w:val="21"/>
                      <w:u w:val="single"/>
                      <w:lang w:bidi="ar"/>
                    </w:rPr>
                    <w:t xml:space="preserve">  </w:t>
                  </w:r>
                  <w:r>
                    <w:rPr>
                      <w:rFonts w:hint="eastAsia" w:ascii="Times New Roman" w:hAnsi="Times New Roman" w:eastAsia="黑体" w:cs="Times New Roman"/>
                      <w:b/>
                      <w:color w:val="auto"/>
                      <w:kern w:val="0"/>
                      <w:sz w:val="21"/>
                      <w:szCs w:val="21"/>
                      <w:u w:val="single"/>
                      <w:lang w:val="en-US" w:eastAsia="zh-CN" w:bidi="ar"/>
                    </w:rPr>
                    <w:t xml:space="preserve">  </w:t>
                  </w:r>
                  <w:r>
                    <w:rPr>
                      <w:rFonts w:hint="default" w:ascii="Times New Roman" w:hAnsi="Times New Roman" w:eastAsia="黑体" w:cs="Times New Roman"/>
                      <w:b/>
                      <w:color w:val="auto"/>
                      <w:kern w:val="0"/>
                      <w:sz w:val="21"/>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0" w:firstLineChars="0"/>
                    <w:textAlignment w:val="top"/>
                    <w:rPr>
                      <w:rFonts w:hint="default" w:ascii="Times New Roman" w:hAnsi="Times New Roman" w:eastAsia="楷体" w:cs="Times New Roman"/>
                      <w:b/>
                      <w:color w:val="000000"/>
                      <w:sz w:val="24"/>
                    </w:rPr>
                  </w:pPr>
                  <w:r>
                    <w:rPr>
                      <w:rFonts w:hint="default" w:ascii="Times New Roman" w:hAnsi="Times New Roman" w:eastAsia="楷体" w:cs="Times New Roman"/>
                      <w:color w:val="000000"/>
                      <w:kern w:val="0"/>
                      <w:sz w:val="24"/>
                      <w:lang w:bidi="ar"/>
                    </w:rPr>
                    <w:t>·</w:t>
                  </w:r>
                  <w:r>
                    <w:rPr>
                      <w:rFonts w:hint="default" w:ascii="Times New Roman" w:hAnsi="Times New Roman" w:eastAsia="楷体" w:cs="Times New Roman"/>
                      <w:b/>
                      <w:bCs/>
                      <w:kern w:val="2"/>
                      <w:sz w:val="24"/>
                      <w:szCs w:val="24"/>
                      <w:lang w:val="en-US" w:eastAsia="zh-CN" w:bidi="ar-SA"/>
                    </w:rPr>
                    <w:t>消费品工业</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240" w:firstLineChars="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轻工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家电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纺织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食品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医药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烟草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 w:val="21"/>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0" w:firstLineChars="0"/>
                    <w:textAlignment w:val="top"/>
                    <w:rPr>
                      <w:rFonts w:hint="default" w:ascii="Times New Roman" w:hAnsi="Times New Roman" w:eastAsia="黑体" w:cs="Times New Roman"/>
                      <w:b/>
                      <w:color w:val="000000"/>
                      <w:sz w:val="21"/>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楷体" w:cs="Times New Roman"/>
                      <w:b/>
                      <w:bCs/>
                      <w:kern w:val="2"/>
                      <w:sz w:val="24"/>
                      <w:szCs w:val="24"/>
                      <w:lang w:val="en-US" w:eastAsia="zh-CN" w:bidi="ar-SA"/>
                    </w:rPr>
                    <w:t>装备制造业</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240" w:firstLineChars="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□机械 □汽车 □</w:t>
                  </w:r>
                  <w:r>
                    <w:rPr>
                      <w:rFonts w:hint="eastAsia" w:ascii="Times New Roman" w:hAnsi="Times New Roman" w:eastAsia="楷体" w:cs="Times New Roman"/>
                      <w:color w:val="000000"/>
                      <w:sz w:val="24"/>
                    </w:rPr>
                    <w:t>通用设备制造业</w:t>
                  </w:r>
                  <w:r>
                    <w:rPr>
                      <w:rFonts w:hint="default" w:ascii="Times New Roman" w:hAnsi="Times New Roman" w:eastAsia="楷体" w:cs="Times New Roman"/>
                      <w:color w:val="000000"/>
                      <w:sz w:val="24"/>
                    </w:rPr>
                    <w:t xml:space="preserve"> □轨道交通  □</w:t>
                  </w:r>
                  <w:r>
                    <w:rPr>
                      <w:rFonts w:hint="eastAsia" w:ascii="Times New Roman" w:hAnsi="Times New Roman" w:eastAsia="楷体" w:cs="Times New Roman"/>
                      <w:color w:val="000000"/>
                      <w:sz w:val="24"/>
                    </w:rPr>
                    <w:t>专用设备制造业</w:t>
                  </w:r>
                  <w:r>
                    <w:rPr>
                      <w:rFonts w:hint="default" w:ascii="Times New Roman" w:hAnsi="Times New Roman" w:eastAsia="楷体" w:cs="Times New Roman"/>
                      <w:color w:val="000000"/>
                      <w:sz w:val="24"/>
                    </w:rPr>
                    <w:t xml:space="preserve">   </w:t>
                  </w:r>
                </w:p>
                <w:p>
                  <w:pPr>
                    <w:keepNext w:val="0"/>
                    <w:keepLines w:val="0"/>
                    <w:pageBreakBefore w:val="0"/>
                    <w:widowControl/>
                    <w:kinsoku/>
                    <w:overflowPunct/>
                    <w:topLinePunct w:val="0"/>
                    <w:bidi w:val="0"/>
                    <w:adjustRightInd w:val="0"/>
                    <w:snapToGrid w:val="0"/>
                    <w:spacing w:line="560" w:lineRule="exact"/>
                    <w:ind w:firstLine="240" w:firstLineChars="0"/>
                    <w:textAlignment w:val="top"/>
                    <w:rPr>
                      <w:rFonts w:hint="default" w:ascii="Times New Roman" w:hAnsi="Times New Roman" w:eastAsia="楷体" w:cs="Times New Roman"/>
                      <w:color w:val="000000"/>
                      <w:sz w:val="24"/>
                    </w:rPr>
                  </w:pPr>
                  <w:r>
                    <w:rPr>
                      <w:rFonts w:hint="eastAsia" w:ascii="Times New Roman" w:hAnsi="Times New Roman" w:eastAsia="楷体" w:cs="Times New Roman"/>
                      <w:color w:val="000000"/>
                      <w:sz w:val="24"/>
                      <w:lang w:eastAsia="zh-CN"/>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 w:val="21"/>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0" w:firstLineChars="0"/>
                    <w:textAlignment w:val="top"/>
                    <w:rPr>
                      <w:rFonts w:hint="default" w:ascii="Times New Roman" w:hAnsi="Times New Roman" w:eastAsia="黑体" w:cs="Times New Roman"/>
                      <w:b/>
                      <w:color w:val="000000"/>
                      <w:sz w:val="21"/>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楷体" w:cs="Times New Roman"/>
                      <w:b/>
                      <w:bCs/>
                      <w:kern w:val="2"/>
                      <w:sz w:val="24"/>
                      <w:szCs w:val="24"/>
                      <w:lang w:val="en-US" w:eastAsia="zh-CN" w:bidi="ar-SA"/>
                    </w:rPr>
                    <w:t>电子信息制造业</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240" w:firstLineChars="0"/>
                    <w:jc w:val="left"/>
                    <w:textAlignment w:val="top"/>
                    <w:rPr>
                      <w:rFonts w:hint="default" w:ascii="Times New Roman" w:hAnsi="Times New Roman" w:eastAsia="楷体" w:cs="Times New Roman"/>
                      <w:color w:val="000000"/>
                      <w:kern w:val="0"/>
                      <w:sz w:val="24"/>
                      <w:lang w:bidi="ar"/>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通信设备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电子元件及电子专用材料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电子器件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计算机 </w:t>
                  </w:r>
                </w:p>
                <w:p>
                  <w:pPr>
                    <w:keepNext w:val="0"/>
                    <w:keepLines w:val="0"/>
                    <w:pageBreakBefore w:val="0"/>
                    <w:widowControl/>
                    <w:kinsoku/>
                    <w:overflowPunct/>
                    <w:topLinePunct w:val="0"/>
                    <w:bidi w:val="0"/>
                    <w:adjustRightInd w:val="0"/>
                    <w:snapToGrid w:val="0"/>
                    <w:spacing w:line="560" w:lineRule="exact"/>
                    <w:ind w:firstLine="240" w:firstLineChars="0"/>
                    <w:jc w:val="left"/>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 w:val="21"/>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0" w:firstLineChars="0"/>
                    <w:textAlignment w:val="top"/>
                    <w:rPr>
                      <w:rFonts w:hint="default" w:ascii="Times New Roman" w:hAnsi="Times New Roman" w:eastAsia="黑体" w:cs="Times New Roman"/>
                      <w:b/>
                      <w:color w:val="000000"/>
                      <w:sz w:val="21"/>
                      <w:szCs w:val="21"/>
                    </w:rPr>
                  </w:pPr>
                  <w:r>
                    <w:rPr>
                      <w:rFonts w:hint="default" w:ascii="Times New Roman" w:hAnsi="Times New Roman" w:eastAsia="楷体" w:cs="Times New Roman"/>
                      <w:color w:val="000000"/>
                      <w:kern w:val="0"/>
                      <w:sz w:val="24"/>
                      <w:lang w:bidi="ar"/>
                    </w:rPr>
                    <w:t>·</w:t>
                  </w:r>
                  <w:r>
                    <w:rPr>
                      <w:rFonts w:hint="default" w:ascii="Times New Roman" w:hAnsi="Times New Roman" w:eastAsia="楷体" w:cs="Times New Roman"/>
                      <w:b/>
                      <w:bCs/>
                      <w:kern w:val="2"/>
                      <w:sz w:val="24"/>
                      <w:szCs w:val="24"/>
                      <w:lang w:val="en-US" w:eastAsia="zh-CN" w:bidi="ar-SA"/>
                    </w:rPr>
                    <w:t>电力、热力和燃气</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240" w:firstLineChars="0"/>
                    <w:textAlignment w:val="top"/>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电力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热力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 xml:space="preserve">燃气 </w:t>
                  </w:r>
                  <w:r>
                    <w:rPr>
                      <w:rFonts w:hint="default" w:ascii="Times New Roman" w:hAnsi="Times New Roman" w:eastAsia="楷体" w:cs="Times New Roman"/>
                      <w:color w:val="000000"/>
                      <w:sz w:val="24"/>
                    </w:rPr>
                    <w:t>□</w:t>
                  </w:r>
                  <w:r>
                    <w:rPr>
                      <w:rFonts w:hint="default" w:ascii="Times New Roman" w:hAnsi="Times New Roman" w:eastAsia="楷体" w:cs="Times New Roman"/>
                      <w:color w:val="000000"/>
                      <w:kern w:val="0"/>
                      <w:sz w:val="24"/>
                      <w:lang w:bidi="ar"/>
                    </w:rPr>
                    <w:t>其他</w:t>
                  </w:r>
                  <w:r>
                    <w:rPr>
                      <w:rFonts w:hint="default" w:ascii="Times New Roman" w:hAnsi="Times New Roman" w:eastAsia="黑体" w:cs="Times New Roman"/>
                      <w:b/>
                      <w:color w:val="000000"/>
                      <w:kern w:val="0"/>
                      <w:sz w:val="21"/>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0" w:firstLineChars="0"/>
                    <w:textAlignment w:val="top"/>
                    <w:rPr>
                      <w:rFonts w:hint="eastAsia" w:ascii="Times New Roman" w:hAnsi="Times New Roman" w:eastAsia="楷体" w:cs="Times New Roman"/>
                      <w:b/>
                      <w:color w:val="0000FF"/>
                      <w:sz w:val="21"/>
                      <w:szCs w:val="21"/>
                      <w:lang w:eastAsia="zh-CN"/>
                    </w:rPr>
                  </w:pPr>
                  <w:r>
                    <w:rPr>
                      <w:rFonts w:hint="default" w:ascii="Times New Roman" w:hAnsi="Times New Roman" w:eastAsia="楷体" w:cs="Times New Roman"/>
                      <w:color w:val="auto"/>
                      <w:kern w:val="0"/>
                      <w:sz w:val="24"/>
                      <w:lang w:bidi="ar"/>
                    </w:rPr>
                    <w:t>·</w:t>
                  </w:r>
                  <w:r>
                    <w:rPr>
                      <w:rFonts w:hint="eastAsia" w:ascii="Times New Roman" w:hAnsi="Times New Roman" w:eastAsia="楷体" w:cs="Times New Roman"/>
                      <w:b/>
                      <w:bCs/>
                      <w:color w:val="auto"/>
                      <w:kern w:val="2"/>
                      <w:sz w:val="24"/>
                      <w:szCs w:val="24"/>
                      <w:lang w:val="en-US" w:eastAsia="zh-CN" w:bidi="ar-SA"/>
                    </w:rPr>
                    <w:t>建筑业</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240" w:firstLineChars="0"/>
                    <w:jc w:val="left"/>
                    <w:textAlignment w:val="top"/>
                    <w:rPr>
                      <w:rFonts w:hint="default" w:ascii="Times New Roman" w:hAnsi="Times New Roman" w:eastAsia="楷体" w:cs="Times New Roman"/>
                      <w:color w:val="0000FF"/>
                      <w:sz w:val="24"/>
                    </w:rPr>
                  </w:pPr>
                  <w:r>
                    <w:rPr>
                      <w:rFonts w:hint="default" w:ascii="Times New Roman" w:hAnsi="Times New Roman" w:eastAsia="楷体" w:cs="Times New Roman"/>
                      <w:color w:val="auto"/>
                      <w:sz w:val="24"/>
                    </w:rPr>
                    <w:t>□</w:t>
                  </w:r>
                  <w:r>
                    <w:rPr>
                      <w:rFonts w:hint="eastAsia" w:ascii="Times New Roman" w:hAnsi="Times New Roman" w:eastAsia="楷体" w:cs="Times New Roman"/>
                      <w:color w:val="auto"/>
                      <w:sz w:val="24"/>
                      <w:lang w:eastAsia="zh-CN"/>
                    </w:rPr>
                    <w:t>房屋建筑</w:t>
                  </w:r>
                  <w:r>
                    <w:rPr>
                      <w:rFonts w:hint="default" w:ascii="Times New Roman" w:hAnsi="Times New Roman" w:eastAsia="楷体" w:cs="Times New Roman"/>
                      <w:color w:val="auto"/>
                      <w:kern w:val="0"/>
                      <w:sz w:val="24"/>
                      <w:lang w:bidi="ar"/>
                    </w:rPr>
                    <w:t xml:space="preserve">  </w:t>
                  </w:r>
                  <w:r>
                    <w:rPr>
                      <w:rFonts w:hint="default" w:ascii="Times New Roman" w:hAnsi="Times New Roman" w:eastAsia="楷体" w:cs="Times New Roman"/>
                      <w:color w:val="auto"/>
                      <w:sz w:val="24"/>
                    </w:rPr>
                    <w:t>□</w:t>
                  </w:r>
                  <w:r>
                    <w:rPr>
                      <w:rFonts w:hint="eastAsia" w:ascii="Times New Roman" w:hAnsi="Times New Roman" w:eastAsia="楷体" w:cs="Times New Roman"/>
                      <w:color w:val="auto"/>
                      <w:sz w:val="24"/>
                      <w:lang w:eastAsia="zh-CN"/>
                    </w:rPr>
                    <w:t>土木工程</w:t>
                  </w:r>
                  <w:r>
                    <w:rPr>
                      <w:rFonts w:hint="default" w:ascii="Times New Roman" w:hAnsi="Times New Roman" w:eastAsia="楷体" w:cs="Times New Roman"/>
                      <w:color w:val="auto"/>
                      <w:kern w:val="0"/>
                      <w:sz w:val="24"/>
                      <w:lang w:bidi="ar"/>
                    </w:rPr>
                    <w:t xml:space="preserve">  </w:t>
                  </w:r>
                  <w:r>
                    <w:rPr>
                      <w:rFonts w:hint="default" w:ascii="Times New Roman" w:hAnsi="Times New Roman" w:eastAsia="楷体" w:cs="Times New Roman"/>
                      <w:color w:val="auto"/>
                      <w:sz w:val="24"/>
                    </w:rPr>
                    <w:t>□</w:t>
                  </w:r>
                  <w:r>
                    <w:rPr>
                      <w:rFonts w:hint="eastAsia" w:ascii="Times New Roman" w:hAnsi="Times New Roman" w:eastAsia="楷体" w:cs="Times New Roman"/>
                      <w:color w:val="auto"/>
                      <w:sz w:val="24"/>
                      <w:lang w:eastAsia="zh-CN"/>
                    </w:rPr>
                    <w:t>建筑安装</w:t>
                  </w:r>
                  <w:r>
                    <w:rPr>
                      <w:rFonts w:hint="default" w:ascii="Times New Roman" w:hAnsi="Times New Roman" w:eastAsia="楷体" w:cs="Times New Roman"/>
                      <w:color w:val="auto"/>
                      <w:kern w:val="0"/>
                      <w:sz w:val="24"/>
                      <w:lang w:bidi="ar"/>
                    </w:rPr>
                    <w:t xml:space="preserve"> </w:t>
                  </w:r>
                  <w:r>
                    <w:rPr>
                      <w:rFonts w:hint="eastAsia" w:ascii="Times New Roman" w:hAnsi="Times New Roman" w:eastAsia="楷体" w:cs="Times New Roman"/>
                      <w:color w:val="auto"/>
                      <w:kern w:val="0"/>
                      <w:sz w:val="24"/>
                      <w:lang w:val="en-US" w:eastAsia="zh-CN" w:bidi="ar"/>
                    </w:rPr>
                    <w:t xml:space="preserve"> </w:t>
                  </w:r>
                  <w:r>
                    <w:rPr>
                      <w:rFonts w:hint="default" w:ascii="Times New Roman" w:hAnsi="Times New Roman" w:eastAsia="楷体" w:cs="Times New Roman"/>
                      <w:color w:val="auto"/>
                      <w:sz w:val="24"/>
                    </w:rPr>
                    <w:t>□</w:t>
                  </w:r>
                  <w:r>
                    <w:rPr>
                      <w:rFonts w:hint="eastAsia" w:ascii="Times New Roman" w:hAnsi="Times New Roman" w:eastAsia="楷体" w:cs="Times New Roman"/>
                      <w:color w:val="auto"/>
                      <w:sz w:val="24"/>
                      <w:lang w:eastAsia="zh-CN"/>
                    </w:rPr>
                    <w:t>建筑装饰</w:t>
                  </w:r>
                  <w:r>
                    <w:rPr>
                      <w:rFonts w:hint="eastAsia" w:ascii="Times New Roman" w:hAnsi="Times New Roman" w:eastAsia="楷体" w:cs="Times New Roman"/>
                      <w:color w:val="auto"/>
                      <w:sz w:val="24"/>
                      <w:lang w:val="en-US" w:eastAsia="zh-CN"/>
                    </w:rPr>
                    <w:t xml:space="preserve"> </w:t>
                  </w:r>
                  <w:r>
                    <w:rPr>
                      <w:rFonts w:hint="default" w:ascii="Times New Roman" w:hAnsi="Times New Roman" w:eastAsia="楷体" w:cs="Times New Roman"/>
                      <w:color w:val="auto"/>
                      <w:kern w:val="0"/>
                      <w:sz w:val="24"/>
                      <w:lang w:bidi="ar"/>
                    </w:rPr>
                    <w:t xml:space="preserve"> </w:t>
                  </w:r>
                  <w:r>
                    <w:rPr>
                      <w:rFonts w:hint="default" w:ascii="Times New Roman" w:hAnsi="Times New Roman" w:eastAsia="楷体" w:cs="Times New Roman"/>
                      <w:color w:val="auto"/>
                      <w:sz w:val="24"/>
                    </w:rPr>
                    <w:t>□</w:t>
                  </w:r>
                  <w:r>
                    <w:rPr>
                      <w:rFonts w:hint="default" w:ascii="Times New Roman" w:hAnsi="Times New Roman" w:eastAsia="楷体" w:cs="Times New Roman"/>
                      <w:color w:val="auto"/>
                      <w:kern w:val="0"/>
                      <w:sz w:val="24"/>
                      <w:lang w:bidi="ar"/>
                    </w:rPr>
                    <w:t>其他</w:t>
                  </w:r>
                  <w:r>
                    <w:rPr>
                      <w:rFonts w:hint="default" w:ascii="Times New Roman" w:hAnsi="Times New Roman" w:eastAsia="黑体" w:cs="Times New Roman"/>
                      <w:b/>
                      <w:color w:val="auto"/>
                      <w:kern w:val="0"/>
                      <w:sz w:val="21"/>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left="0" w:leftChars="0" w:firstLine="0" w:firstLineChars="0"/>
                    <w:textAlignment w:val="top"/>
                    <w:rPr>
                      <w:rFonts w:hint="default" w:ascii="Times New Roman" w:hAnsi="Times New Roman" w:eastAsia="楷体" w:cs="Times New Roman"/>
                      <w:color w:val="auto"/>
                      <w:sz w:val="24"/>
                    </w:rPr>
                  </w:pPr>
                  <w:r>
                    <w:rPr>
                      <w:rFonts w:hint="default" w:ascii="Times New Roman" w:hAnsi="Times New Roman" w:eastAsia="楷体" w:cs="Times New Roman"/>
                      <w:color w:val="auto"/>
                      <w:kern w:val="0"/>
                      <w:sz w:val="24"/>
                      <w:lang w:bidi="ar"/>
                    </w:rPr>
                    <w:t>·</w:t>
                  </w:r>
                  <w:r>
                    <w:rPr>
                      <w:rFonts w:hint="eastAsia" w:ascii="Times New Roman" w:hAnsi="Times New Roman" w:eastAsia="楷体" w:cs="Times New Roman"/>
                      <w:b/>
                      <w:bCs/>
                      <w:color w:val="auto"/>
                      <w:kern w:val="2"/>
                      <w:sz w:val="24"/>
                      <w:szCs w:val="24"/>
                      <w:lang w:val="en-US" w:eastAsia="zh-CN" w:bidi="ar-SA"/>
                    </w:rPr>
                    <w:t>水利、环境和公共设施管理业</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240" w:firstLineChars="0"/>
                    <w:textAlignment w:val="top"/>
                    <w:rPr>
                      <w:rFonts w:hint="default" w:ascii="Times New Roman" w:hAnsi="Times New Roman" w:eastAsia="楷体" w:cs="Times New Roman"/>
                      <w:color w:val="auto"/>
                      <w:kern w:val="0"/>
                      <w:sz w:val="24"/>
                      <w:lang w:bidi="ar"/>
                    </w:rPr>
                  </w:pPr>
                  <w:r>
                    <w:rPr>
                      <w:rFonts w:hint="default" w:ascii="Times New Roman" w:hAnsi="Times New Roman" w:eastAsia="楷体" w:cs="Times New Roman"/>
                      <w:color w:val="auto"/>
                      <w:sz w:val="24"/>
                    </w:rPr>
                    <w:t>□</w:t>
                  </w:r>
                  <w:r>
                    <w:rPr>
                      <w:rFonts w:hint="eastAsia" w:ascii="Times New Roman" w:hAnsi="Times New Roman" w:eastAsia="楷体" w:cs="Times New Roman"/>
                      <w:color w:val="auto"/>
                      <w:sz w:val="24"/>
                      <w:lang w:eastAsia="zh-CN"/>
                    </w:rPr>
                    <w:t>水利管理</w:t>
                  </w:r>
                  <w:r>
                    <w:rPr>
                      <w:rFonts w:hint="default" w:ascii="Times New Roman" w:hAnsi="Times New Roman" w:eastAsia="楷体" w:cs="Times New Roman"/>
                      <w:color w:val="auto"/>
                      <w:kern w:val="0"/>
                      <w:sz w:val="24"/>
                      <w:lang w:bidi="ar"/>
                    </w:rPr>
                    <w:t xml:space="preserve">  </w:t>
                  </w:r>
                  <w:r>
                    <w:rPr>
                      <w:rFonts w:hint="eastAsia" w:ascii="Times New Roman" w:hAnsi="Times New Roman" w:eastAsia="楷体" w:cs="Times New Roman"/>
                      <w:color w:val="auto"/>
                      <w:sz w:val="24"/>
                      <w:lang w:eastAsia="zh-CN"/>
                    </w:rPr>
                    <w:t>□生态保护和环境治理</w:t>
                  </w:r>
                  <w:r>
                    <w:rPr>
                      <w:rFonts w:hint="default" w:ascii="Times New Roman" w:hAnsi="Times New Roman" w:eastAsia="楷体" w:cs="Times New Roman"/>
                      <w:color w:val="auto"/>
                      <w:kern w:val="0"/>
                      <w:sz w:val="24"/>
                      <w:lang w:bidi="ar"/>
                    </w:rPr>
                    <w:t xml:space="preserve">  </w:t>
                  </w:r>
                  <w:r>
                    <w:rPr>
                      <w:rFonts w:hint="default" w:ascii="Times New Roman" w:hAnsi="Times New Roman" w:eastAsia="楷体" w:cs="Times New Roman"/>
                      <w:color w:val="auto"/>
                      <w:sz w:val="24"/>
                    </w:rPr>
                    <w:t>□</w:t>
                  </w:r>
                  <w:r>
                    <w:rPr>
                      <w:rFonts w:hint="eastAsia" w:ascii="Times New Roman" w:hAnsi="Times New Roman" w:eastAsia="楷体" w:cs="Times New Roman"/>
                      <w:color w:val="auto"/>
                      <w:sz w:val="24"/>
                      <w:lang w:eastAsia="zh-CN"/>
                    </w:rPr>
                    <w:t>公共设施管理</w:t>
                  </w:r>
                  <w:r>
                    <w:rPr>
                      <w:rFonts w:hint="default" w:ascii="Times New Roman" w:hAnsi="Times New Roman" w:eastAsia="楷体" w:cs="Times New Roman"/>
                      <w:color w:val="auto"/>
                      <w:kern w:val="0"/>
                      <w:sz w:val="24"/>
                      <w:lang w:bidi="ar"/>
                    </w:rPr>
                    <w:t xml:space="preserve">  </w:t>
                  </w:r>
                  <w:r>
                    <w:rPr>
                      <w:rFonts w:hint="default" w:ascii="Times New Roman" w:hAnsi="Times New Roman" w:eastAsia="楷体" w:cs="Times New Roman"/>
                      <w:color w:val="auto"/>
                      <w:sz w:val="24"/>
                    </w:rPr>
                    <w:t>□</w:t>
                  </w:r>
                  <w:r>
                    <w:rPr>
                      <w:rFonts w:hint="eastAsia" w:ascii="Times New Roman" w:hAnsi="Times New Roman" w:eastAsia="楷体" w:cs="Times New Roman"/>
                      <w:color w:val="auto"/>
                      <w:sz w:val="24"/>
                      <w:lang w:eastAsia="zh-CN"/>
                    </w:rPr>
                    <w:t>土地管理</w:t>
                  </w:r>
                </w:p>
                <w:p>
                  <w:pPr>
                    <w:keepNext w:val="0"/>
                    <w:keepLines w:val="0"/>
                    <w:pageBreakBefore w:val="0"/>
                    <w:widowControl/>
                    <w:kinsoku/>
                    <w:overflowPunct/>
                    <w:topLinePunct w:val="0"/>
                    <w:bidi w:val="0"/>
                    <w:adjustRightInd w:val="0"/>
                    <w:snapToGrid w:val="0"/>
                    <w:spacing w:line="560" w:lineRule="exact"/>
                    <w:ind w:firstLine="240" w:firstLineChars="0"/>
                    <w:textAlignment w:val="top"/>
                    <w:rPr>
                      <w:rFonts w:hint="default" w:ascii="Times New Roman" w:hAnsi="Times New Roman" w:eastAsia="楷体" w:cs="Times New Roman"/>
                      <w:color w:val="auto"/>
                      <w:sz w:val="24"/>
                    </w:rPr>
                  </w:pPr>
                  <w:r>
                    <w:rPr>
                      <w:rFonts w:hint="default" w:ascii="Times New Roman" w:hAnsi="Times New Roman" w:eastAsia="楷体" w:cs="Times New Roman"/>
                      <w:color w:val="auto"/>
                      <w:sz w:val="24"/>
                    </w:rPr>
                    <w:t>□</w:t>
                  </w:r>
                  <w:r>
                    <w:rPr>
                      <w:rFonts w:hint="default" w:ascii="Times New Roman" w:hAnsi="Times New Roman" w:eastAsia="楷体" w:cs="Times New Roman"/>
                      <w:color w:val="auto"/>
                      <w:kern w:val="0"/>
                      <w:sz w:val="24"/>
                      <w:lang w:bidi="ar"/>
                    </w:rPr>
                    <w:t>其他</w:t>
                  </w:r>
                  <w:r>
                    <w:rPr>
                      <w:rFonts w:hint="default" w:ascii="Times New Roman" w:hAnsi="Times New Roman" w:eastAsia="黑体" w:cs="Times New Roman"/>
                      <w:b/>
                      <w:color w:val="auto"/>
                      <w:kern w:val="0"/>
                      <w:sz w:val="21"/>
                      <w:szCs w:val="21"/>
                      <w:u w:val="single"/>
                      <w:lang w:bidi="ar"/>
                    </w:rPr>
                    <w:t xml:space="preserve">            </w:t>
                  </w:r>
                </w:p>
              </w:tc>
            </w:tr>
            <w:tr>
              <w:tblPrEx>
                <w:tblCellMar>
                  <w:top w:w="15" w:type="dxa"/>
                  <w:left w:w="15" w:type="dxa"/>
                  <w:bottom w:w="15" w:type="dxa"/>
                  <w:right w:w="15" w:type="dxa"/>
                </w:tblCellMar>
              </w:tblPrEx>
              <w:trPr>
                <w:trHeight w:val="432" w:hRule="atLeast"/>
              </w:trPr>
              <w:tc>
                <w:tcPr>
                  <w:tcW w:w="16335" w:type="dxa"/>
                  <w:tcBorders>
                    <w:tl2br w:val="nil"/>
                    <w:tr2bl w:val="nil"/>
                  </w:tcBorders>
                </w:tcPr>
                <w:p>
                  <w:pPr>
                    <w:keepNext w:val="0"/>
                    <w:keepLines w:val="0"/>
                    <w:pageBreakBefore w:val="0"/>
                    <w:widowControl/>
                    <w:kinsoku/>
                    <w:overflowPunct/>
                    <w:topLinePunct w:val="0"/>
                    <w:bidi w:val="0"/>
                    <w:adjustRightInd w:val="0"/>
                    <w:snapToGrid w:val="0"/>
                    <w:spacing w:line="560" w:lineRule="exact"/>
                    <w:ind w:firstLine="0" w:firstLineChars="0"/>
                    <w:textAlignment w:val="top"/>
                    <w:rPr>
                      <w:rFonts w:hint="default" w:ascii="Times New Roman" w:hAnsi="Times New Roman" w:eastAsia="楷体" w:cs="Times New Roman"/>
                      <w:b/>
                      <w:color w:val="000000"/>
                      <w:sz w:val="21"/>
                      <w:szCs w:val="21"/>
                      <w:u w:val="single"/>
                    </w:rPr>
                  </w:pPr>
                  <w:r>
                    <w:rPr>
                      <w:rFonts w:hint="default" w:ascii="Times New Roman" w:hAnsi="Times New Roman" w:eastAsia="楷体" w:cs="Times New Roman"/>
                      <w:color w:val="000000"/>
                      <w:kern w:val="0"/>
                      <w:sz w:val="24"/>
                      <w:lang w:bidi="ar"/>
                    </w:rPr>
                    <w:t>·</w:t>
                  </w:r>
                  <w:r>
                    <w:rPr>
                      <w:rFonts w:hint="default" w:ascii="Times New Roman" w:hAnsi="Times New Roman" w:eastAsia="楷体" w:cs="Times New Roman"/>
                      <w:b/>
                      <w:bCs/>
                      <w:kern w:val="2"/>
                      <w:sz w:val="24"/>
                      <w:szCs w:val="24"/>
                      <w:lang w:val="en-US" w:eastAsia="zh-CN" w:bidi="ar-SA"/>
                    </w:rPr>
                    <w:t>其他</w:t>
                  </w:r>
                  <w:r>
                    <w:rPr>
                      <w:rFonts w:hint="default" w:ascii="Times New Roman" w:hAnsi="Times New Roman" w:eastAsia="楷体" w:cs="Times New Roman"/>
                      <w:b/>
                      <w:color w:val="000000"/>
                      <w:kern w:val="0"/>
                      <w:sz w:val="24"/>
                      <w:u w:val="single"/>
                      <w:lang w:bidi="ar"/>
                    </w:rPr>
                    <w:t xml:space="preserve">              </w:t>
                  </w:r>
                </w:p>
              </w:tc>
            </w:tr>
          </w:tbl>
          <w:p>
            <w:pPr>
              <w:keepNext w:val="0"/>
              <w:keepLines w:val="0"/>
              <w:pageBreakBefore w:val="0"/>
              <w:kinsoku/>
              <w:overflowPunct/>
              <w:topLinePunct w:val="0"/>
              <w:bidi w:val="0"/>
              <w:adjustRightInd w:val="0"/>
              <w:snapToGrid w:val="0"/>
              <w:spacing w:before="63" w:beforeLines="20" w:line="560" w:lineRule="exact"/>
              <w:ind w:firstLine="0" w:firstLineChars="0"/>
              <w:rPr>
                <w:rFonts w:hint="eastAsia" w:ascii="Times New Roman" w:hAnsi="Times New Roman"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13" w:type="dxa"/>
            <w:vAlign w:val="center"/>
          </w:tcPr>
          <w:p>
            <w:pPr>
              <w:keepNext w:val="0"/>
              <w:keepLines w:val="0"/>
              <w:pageBreakBefore w:val="0"/>
              <w:kinsoku/>
              <w:overflowPunct/>
              <w:topLinePunct w:val="0"/>
              <w:bidi w:val="0"/>
              <w:adjustRightInd w:val="0"/>
              <w:snapToGrid w:val="0"/>
              <w:spacing w:before="63" w:beforeLines="20" w:line="560" w:lineRule="exact"/>
              <w:ind w:firstLine="0" w:firstLineChars="0"/>
              <w:jc w:val="center"/>
              <w:rPr>
                <w:rFonts w:hint="eastAsia" w:ascii="Times New Roman" w:hAnsi="Times New Roman" w:eastAsia="仿宋_GB2312" w:cs="Times New Roman"/>
                <w:b w:val="0"/>
                <w:bCs w:val="0"/>
                <w:kern w:val="2"/>
                <w:sz w:val="28"/>
                <w:szCs w:val="28"/>
                <w:lang w:val="en-US" w:eastAsia="zh-CN" w:bidi="ar-SA"/>
              </w:rPr>
            </w:pPr>
            <w:r>
              <w:rPr>
                <w:rFonts w:hint="eastAsia" w:ascii="Times New Roman" w:hAnsi="Times New Roman" w:eastAsia="仿宋_GB2312" w:cs="Times New Roman"/>
                <w:b w:val="0"/>
                <w:bCs w:val="0"/>
                <w:kern w:val="2"/>
                <w:sz w:val="28"/>
                <w:szCs w:val="28"/>
                <w:lang w:val="en-US" w:eastAsia="zh-CN" w:bidi="ar-SA"/>
              </w:rPr>
              <w:t>痛点问题</w:t>
            </w:r>
            <w:r>
              <w:rPr>
                <w:rFonts w:hint="default" w:ascii="Times New Roman" w:hAnsi="Times New Roman" w:eastAsia="仿宋_GB2312" w:cs="Times New Roman"/>
                <w:sz w:val="28"/>
                <w:szCs w:val="28"/>
              </w:rPr>
              <w:t>（限选3个）</w:t>
            </w:r>
          </w:p>
        </w:tc>
        <w:tc>
          <w:tcPr>
            <w:tcW w:w="8505" w:type="dxa"/>
            <w:gridSpan w:val="6"/>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研发设计痛点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研发环节外包 </w:t>
            </w:r>
            <w:r>
              <w:rPr>
                <w:rFonts w:hint="default" w:ascii="Times New Roman" w:hAnsi="Times New Roman" w:eastAsia="楷体" w:cs="Times New Roman"/>
                <w:kern w:val="2"/>
                <w:sz w:val="22"/>
                <w:szCs w:val="22"/>
                <w:lang w:val="en-US" w:eastAsia="zh-CN" w:bidi="ar-SA"/>
              </w:rPr>
              <w:t xml:space="preserve">□研发设计协同水平低 </w:t>
            </w:r>
          </w:p>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生产制造痛点：</w:t>
            </w:r>
            <w:r>
              <w:rPr>
                <w:rFonts w:hint="default" w:ascii="Times New Roman" w:hAnsi="Times New Roman" w:eastAsia="楷体" w:cs="Times New Roman"/>
                <w:kern w:val="2"/>
                <w:sz w:val="22"/>
                <w:szCs w:val="22"/>
                <w:lang w:val="en-US" w:eastAsia="zh-CN" w:bidi="ar-SA"/>
              </w:rPr>
              <w:t>□生产能力不足 □</w:t>
            </w:r>
            <w:r>
              <w:rPr>
                <w:rFonts w:hint="default" w:ascii="Times New Roman" w:hAnsi="Times New Roman" w:eastAsia="楷体" w:cs="Times New Roman"/>
                <w:kern w:val="2"/>
                <w:sz w:val="24"/>
                <w:szCs w:val="24"/>
                <w:lang w:val="en-US" w:eastAsia="zh-CN" w:bidi="ar-SA"/>
              </w:rPr>
              <w:t xml:space="preserve">排产复杂度高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资源利用率低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品控能力弱 </w:t>
            </w:r>
          </w:p>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default" w:ascii="Times New Roman" w:hAnsi="Times New Roman" w:eastAsia="楷体" w:cs="Times New Roman"/>
                <w:b/>
                <w:bCs/>
                <w:kern w:val="2"/>
                <w:sz w:val="24"/>
                <w:szCs w:val="24"/>
                <w:lang w:val="en-US" w:eastAsia="zh-CN" w:bidi="ar-SA"/>
              </w:rPr>
            </w:pPr>
            <w:r>
              <w:rPr>
                <w:rFonts w:hint="default" w:ascii="Times New Roman" w:hAnsi="Times New Roman" w:eastAsia="楷体" w:cs="Times New Roman"/>
                <w:b/>
                <w:bCs/>
                <w:kern w:val="2"/>
                <w:sz w:val="24"/>
                <w:szCs w:val="24"/>
                <w:lang w:val="en-US" w:eastAsia="zh-CN" w:bidi="ar-SA"/>
              </w:rPr>
              <w:t>运营管理痛点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□各</w:t>
            </w:r>
            <w:r>
              <w:rPr>
                <w:rFonts w:hint="default" w:ascii="Times New Roman" w:hAnsi="Times New Roman" w:eastAsia="楷体" w:cs="Times New Roman"/>
                <w:kern w:val="2"/>
                <w:sz w:val="24"/>
                <w:szCs w:val="24"/>
                <w:lang w:val="en-US" w:eastAsia="zh-CN" w:bidi="ar-SA"/>
              </w:rPr>
              <w:t xml:space="preserve">部门协调难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管理层级多 </w:t>
            </w:r>
            <w:r>
              <w:rPr>
                <w:rFonts w:hint="default" w:ascii="Times New Roman" w:hAnsi="Times New Roman" w:eastAsia="楷体" w:cs="Times New Roman"/>
                <w:kern w:val="2"/>
                <w:sz w:val="22"/>
                <w:szCs w:val="22"/>
                <w:lang w:val="en-US" w:eastAsia="zh-CN" w:bidi="ar-SA"/>
              </w:rPr>
              <w:t>□库存压力大</w:t>
            </w:r>
          </w:p>
          <w:p>
            <w:pPr>
              <w:keepNext w:val="0"/>
              <w:keepLines w:val="0"/>
              <w:pageBreakBefore w:val="0"/>
              <w:widowControl w:val="0"/>
              <w:kinsoku/>
              <w:overflowPunct/>
              <w:topLinePunct w:val="0"/>
              <w:bidi w:val="0"/>
              <w:adjustRightInd w:val="0"/>
              <w:snapToGrid w:val="0"/>
              <w:spacing w:after="0" w:line="560" w:lineRule="exact"/>
              <w:ind w:firstLine="1760" w:firstLineChars="800"/>
              <w:jc w:val="both"/>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设备运维成本高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安全生产压力大 </w:t>
            </w:r>
            <w:r>
              <w:rPr>
                <w:rFonts w:hint="default" w:ascii="Times New Roman" w:hAnsi="Times New Roman" w:eastAsia="楷体" w:cs="Times New Roman"/>
                <w:kern w:val="2"/>
                <w:sz w:val="22"/>
                <w:szCs w:val="22"/>
                <w:lang w:val="en-US" w:eastAsia="zh-CN" w:bidi="ar-SA"/>
              </w:rPr>
              <w:t>□</w:t>
            </w:r>
            <w:r>
              <w:rPr>
                <w:rFonts w:hint="default" w:ascii="Times New Roman" w:hAnsi="Times New Roman" w:eastAsia="楷体" w:cs="Times New Roman"/>
                <w:kern w:val="2"/>
                <w:sz w:val="24"/>
                <w:szCs w:val="24"/>
                <w:lang w:val="en-US" w:eastAsia="zh-CN" w:bidi="ar-SA"/>
              </w:rPr>
              <w:t xml:space="preserve">节能减排压力大 </w:t>
            </w:r>
          </w:p>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default" w:ascii="Times New Roman" w:hAnsi="Times New Roman" w:eastAsia="楷体" w:cs="Times New Roman"/>
                <w:kern w:val="2"/>
                <w:sz w:val="22"/>
                <w:szCs w:val="22"/>
                <w:lang w:val="en-US" w:eastAsia="zh-CN" w:bidi="ar-SA"/>
              </w:rPr>
            </w:pPr>
            <w:r>
              <w:rPr>
                <w:rFonts w:hint="default" w:ascii="Times New Roman" w:hAnsi="Times New Roman" w:eastAsia="楷体" w:cs="Times New Roman"/>
                <w:b/>
                <w:bCs/>
                <w:kern w:val="2"/>
                <w:sz w:val="24"/>
                <w:szCs w:val="24"/>
                <w:lang w:val="en-US" w:eastAsia="zh-CN" w:bidi="ar-SA"/>
              </w:rPr>
              <w:t>市场风险痛点</w:t>
            </w:r>
            <w:r>
              <w:rPr>
                <w:rFonts w:hint="default" w:ascii="Times New Roman" w:hAnsi="Times New Roman" w:eastAsia="楷体" w:cs="Times New Roman"/>
                <w:kern w:val="2"/>
                <w:sz w:val="24"/>
                <w:szCs w:val="24"/>
                <w:lang w:val="en-US" w:eastAsia="zh-CN" w:bidi="ar-SA"/>
              </w:rPr>
              <w:t>：</w:t>
            </w:r>
            <w:r>
              <w:rPr>
                <w:rFonts w:hint="default" w:ascii="Times New Roman" w:hAnsi="Times New Roman" w:eastAsia="楷体" w:cs="Times New Roman"/>
                <w:kern w:val="2"/>
                <w:sz w:val="22"/>
                <w:szCs w:val="22"/>
                <w:lang w:val="en-US" w:eastAsia="zh-CN" w:bidi="ar-SA"/>
              </w:rPr>
              <w:t xml:space="preserve">□产业链协同难 □需求多样/多变 □产品市场饱和 □融资难 </w:t>
            </w:r>
          </w:p>
          <w:p>
            <w:pPr>
              <w:keepNext w:val="0"/>
              <w:keepLines w:val="0"/>
              <w:pageBreakBefore w:val="0"/>
              <w:kinsoku/>
              <w:overflowPunct/>
              <w:topLinePunct w:val="0"/>
              <w:bidi w:val="0"/>
              <w:adjustRightInd w:val="0"/>
              <w:snapToGrid w:val="0"/>
              <w:spacing w:before="63" w:beforeLines="20" w:line="560" w:lineRule="exact"/>
              <w:ind w:firstLine="0" w:firstLineChars="0"/>
              <w:rPr>
                <w:rFonts w:hint="eastAsia" w:ascii="Times New Roman" w:hAnsi="Times New Roman" w:eastAsia="楷体" w:cs="Times New Roman"/>
                <w:sz w:val="24"/>
              </w:rPr>
            </w:pPr>
            <w:r>
              <w:rPr>
                <w:rFonts w:hint="default" w:ascii="Times New Roman" w:hAnsi="Times New Roman" w:eastAsia="楷体" w:cs="Times New Roman"/>
                <w:b/>
                <w:bCs/>
                <w:sz w:val="24"/>
                <w:szCs w:val="24"/>
              </w:rPr>
              <w:t>其他:_</w:t>
            </w:r>
            <w:r>
              <w:rPr>
                <w:rFonts w:hint="default" w:ascii="Times New Roman" w:hAnsi="Times New Roman" w:eastAsia="楷体" w:cs="Times New Roman"/>
                <w:sz w:val="22"/>
                <w:szCs w:val="22"/>
              </w:rPr>
              <w:t>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13" w:type="dxa"/>
            <w:vAlign w:val="center"/>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ascii="Times New Roman" w:hAnsi="Times New Roman" w:eastAsia="宋体" w:cs="Times New Roman"/>
                <w:b w:val="0"/>
                <w:bCs w:val="0"/>
                <w:kern w:val="2"/>
                <w:sz w:val="21"/>
                <w:szCs w:val="21"/>
                <w:highlight w:val="none"/>
                <w:lang w:val="en-US" w:eastAsia="zh-CN" w:bidi="ar-SA"/>
              </w:rPr>
            </w:pPr>
            <w:r>
              <w:rPr>
                <w:rFonts w:ascii="Times New Roman" w:hAnsi="Times New Roman" w:eastAsia="仿宋_GB2312" w:cs="Times New Roman"/>
                <w:b w:val="0"/>
                <w:bCs w:val="0"/>
                <w:kern w:val="2"/>
                <w:sz w:val="28"/>
                <w:szCs w:val="28"/>
                <w:highlight w:val="none"/>
                <w:lang w:val="en-US" w:eastAsia="zh-CN" w:bidi="ar-SA"/>
              </w:rPr>
              <w:t>新技术应用（限选3个）</w:t>
            </w:r>
          </w:p>
        </w:tc>
        <w:tc>
          <w:tcPr>
            <w:tcW w:w="8505" w:type="dxa"/>
            <w:gridSpan w:val="6"/>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ascii="Times New Roman" w:hAnsi="Times New Roman" w:eastAsia="楷体"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4"/>
                <w:lang w:val="en-US" w:eastAsia="zh-CN" w:bidi="ar-SA"/>
              </w:rPr>
              <w:t xml:space="preserve">5G         </w:t>
            </w: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4"/>
                <w:lang w:val="en-US" w:eastAsia="zh-CN" w:bidi="ar-SA"/>
              </w:rPr>
              <w:t xml:space="preserve">边缘计算          </w:t>
            </w: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4"/>
                <w:lang w:val="en-US" w:eastAsia="zh-CN" w:bidi="ar-SA"/>
              </w:rPr>
              <w:t xml:space="preserve">人工智能         </w:t>
            </w: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4"/>
                <w:lang w:val="en-US" w:eastAsia="zh-CN" w:bidi="ar-SA"/>
              </w:rPr>
              <w:t>数字孪生</w:t>
            </w:r>
          </w:p>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ascii="Times New Roman" w:hAnsi="Times New Roman" w:eastAsia="楷体"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4"/>
                <w:lang w:val="en-US" w:eastAsia="zh-CN" w:bidi="ar-SA"/>
              </w:rPr>
              <w:t xml:space="preserve">大数据     </w:t>
            </w: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4"/>
                <w:lang w:val="en-US" w:eastAsia="zh-CN" w:bidi="ar-SA"/>
              </w:rPr>
              <w:t xml:space="preserve">AR/VR/MR        </w:t>
            </w: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4"/>
                <w:lang w:val="en-US" w:eastAsia="zh-CN" w:bidi="ar-SA"/>
              </w:rPr>
              <w:t xml:space="preserve">区块链          </w:t>
            </w:r>
            <w:r>
              <w:rPr>
                <w:rFonts w:hint="eastAsia" w:ascii="Times New Roman" w:hAnsi="Times New Roman" w:eastAsia="楷体" w:cs="Times New Roman"/>
                <w:kern w:val="2"/>
                <w:sz w:val="24"/>
                <w:szCs w:val="24"/>
                <w:lang w:val="en-US" w:eastAsia="zh-CN" w:bidi="ar-SA"/>
              </w:rPr>
              <w:t xml:space="preserve"> </w:t>
            </w: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4"/>
                <w:lang w:val="en-US" w:eastAsia="zh-CN" w:bidi="ar-SA"/>
              </w:rPr>
              <w:t>其他</w:t>
            </w:r>
            <w:r>
              <w:rPr>
                <w:rFonts w:ascii="Times New Roman" w:hAnsi="Times New Roman" w:eastAsia="楷体" w:cs="Times New Roman"/>
                <w:kern w:val="2"/>
                <w:sz w:val="24"/>
                <w:szCs w:val="24"/>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13" w:type="dxa"/>
            <w:vAlign w:val="center"/>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ascii="Times New Roman" w:hAnsi="Times New Roman" w:eastAsia="仿宋_GB2312" w:cs="Times New Roman"/>
                <w:b w:val="0"/>
                <w:bCs w:val="0"/>
                <w:kern w:val="2"/>
                <w:sz w:val="28"/>
                <w:szCs w:val="28"/>
                <w:highlight w:val="none"/>
                <w:lang w:val="en-US" w:eastAsia="zh-CN" w:bidi="ar-SA"/>
              </w:rPr>
            </w:pPr>
            <w:r>
              <w:rPr>
                <w:rFonts w:hint="eastAsia" w:ascii="Times New Roman" w:hAnsi="Times New Roman" w:eastAsia="仿宋_GB2312" w:cs="Times New Roman"/>
                <w:b w:val="0"/>
                <w:bCs w:val="0"/>
                <w:kern w:val="2"/>
                <w:sz w:val="28"/>
                <w:szCs w:val="28"/>
                <w:highlight w:val="none"/>
                <w:lang w:val="en-US" w:eastAsia="zh-CN" w:bidi="ar-SA"/>
              </w:rPr>
              <w:t>应用场景</w:t>
            </w:r>
          </w:p>
        </w:tc>
        <w:tc>
          <w:tcPr>
            <w:tcW w:w="8505" w:type="dxa"/>
            <w:gridSpan w:val="6"/>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Times New Roman" w:hAnsi="Times New Roman" w:eastAsia="楷体" w:cs="Times New Roman"/>
                <w:kern w:val="2"/>
                <w:sz w:val="24"/>
                <w:szCs w:val="24"/>
                <w:lang w:val="en-US" w:eastAsia="zh-CN" w:bidi="ar-SA"/>
              </w:rPr>
            </w:pPr>
            <w:r>
              <w:rPr>
                <w:rFonts w:hint="eastAsia" w:ascii="Times New Roman" w:hAnsi="Times New Roman" w:eastAsia="楷体" w:cs="Times New Roman"/>
                <w:b/>
                <w:bCs/>
                <w:kern w:val="2"/>
                <w:sz w:val="24"/>
                <w:szCs w:val="24"/>
                <w:lang w:val="en-US" w:eastAsia="zh-CN" w:bidi="ar-SA"/>
              </w:rPr>
              <w:t>核心业务优化：</w:t>
            </w:r>
            <w:r>
              <w:rPr>
                <w:rFonts w:hint="eastAsia" w:ascii="Times New Roman" w:hAnsi="Times New Roman" w:eastAsia="楷体" w:cs="Times New Roman"/>
                <w:kern w:val="2"/>
                <w:sz w:val="24"/>
                <w:szCs w:val="24"/>
                <w:lang w:val="en-US" w:eastAsia="zh-CN" w:bidi="ar-SA"/>
              </w:rPr>
              <w:t xml:space="preserve">    </w:t>
            </w:r>
            <w:r>
              <w:rPr>
                <w:rFonts w:ascii="Times New Roman" w:hAnsi="Times New Roman" w:eastAsia="仿宋_GB2312" w:cs="Times New Roman"/>
                <w:kern w:val="2"/>
                <w:sz w:val="24"/>
                <w:szCs w:val="24"/>
                <w:lang w:val="en-US" w:eastAsia="zh-CN" w:bidi="ar-SA"/>
              </w:rPr>
              <w:t>□</w:t>
            </w:r>
            <w:r>
              <w:rPr>
                <w:rFonts w:hint="eastAsia" w:ascii="Times New Roman" w:hAnsi="Times New Roman" w:eastAsia="楷体" w:cs="Times New Roman"/>
                <w:kern w:val="2"/>
                <w:sz w:val="24"/>
                <w:szCs w:val="24"/>
                <w:lang w:val="en-US" w:eastAsia="zh-CN" w:bidi="ar-SA"/>
              </w:rPr>
              <w:t xml:space="preserve">研发设计优化 </w:t>
            </w:r>
            <w:r>
              <w:rPr>
                <w:rFonts w:ascii="Times New Roman" w:hAnsi="Times New Roman" w:eastAsia="仿宋_GB2312" w:cs="Times New Roman"/>
                <w:kern w:val="2"/>
                <w:sz w:val="24"/>
                <w:szCs w:val="24"/>
                <w:lang w:val="en-US" w:eastAsia="zh-CN" w:bidi="ar-SA"/>
              </w:rPr>
              <w:t>□</w:t>
            </w:r>
            <w:r>
              <w:rPr>
                <w:rFonts w:hint="eastAsia" w:ascii="Times New Roman" w:hAnsi="Times New Roman" w:eastAsia="楷体" w:cs="Times New Roman"/>
                <w:kern w:val="2"/>
                <w:sz w:val="24"/>
                <w:szCs w:val="24"/>
                <w:lang w:val="en-US" w:eastAsia="zh-CN" w:bidi="ar-SA"/>
              </w:rPr>
              <w:t xml:space="preserve">生产制造优化 </w:t>
            </w:r>
            <w:r>
              <w:rPr>
                <w:rFonts w:ascii="Times New Roman" w:hAnsi="Times New Roman" w:eastAsia="仿宋_GB2312" w:cs="Times New Roman"/>
                <w:kern w:val="2"/>
                <w:sz w:val="24"/>
                <w:szCs w:val="24"/>
                <w:lang w:val="en-US" w:eastAsia="zh-CN" w:bidi="ar-SA"/>
              </w:rPr>
              <w:t>□</w:t>
            </w:r>
            <w:r>
              <w:rPr>
                <w:rFonts w:hint="eastAsia" w:ascii="Times New Roman" w:hAnsi="Times New Roman" w:eastAsia="楷体" w:cs="Times New Roman"/>
                <w:kern w:val="2"/>
                <w:sz w:val="24"/>
                <w:szCs w:val="24"/>
                <w:lang w:val="en-US" w:eastAsia="zh-CN" w:bidi="ar-SA"/>
              </w:rPr>
              <w:t xml:space="preserve">质量管理 </w:t>
            </w:r>
            <w:r>
              <w:rPr>
                <w:rFonts w:ascii="Times New Roman" w:hAnsi="Times New Roman" w:eastAsia="仿宋_GB2312" w:cs="Times New Roman"/>
                <w:kern w:val="2"/>
                <w:sz w:val="24"/>
                <w:szCs w:val="24"/>
                <w:lang w:val="en-US" w:eastAsia="zh-CN" w:bidi="ar-SA"/>
              </w:rPr>
              <w:t>□</w:t>
            </w:r>
            <w:r>
              <w:rPr>
                <w:rFonts w:hint="eastAsia" w:ascii="Times New Roman" w:hAnsi="Times New Roman" w:eastAsia="楷体" w:cs="Times New Roman"/>
                <w:kern w:val="2"/>
                <w:sz w:val="24"/>
                <w:szCs w:val="24"/>
                <w:lang w:val="en-US" w:eastAsia="zh-CN" w:bidi="ar-SA"/>
              </w:rPr>
              <w:t xml:space="preserve">工艺优化 </w:t>
            </w:r>
          </w:p>
          <w:p>
            <w:pPr>
              <w:keepNext w:val="0"/>
              <w:keepLines w:val="0"/>
              <w:pageBreakBefore w:val="0"/>
              <w:widowControl w:val="0"/>
              <w:kinsoku/>
              <w:overflowPunct/>
              <w:topLinePunct w:val="0"/>
              <w:bidi w:val="0"/>
              <w:adjustRightInd w:val="0"/>
              <w:snapToGrid w:val="0"/>
              <w:spacing w:after="0" w:line="560" w:lineRule="exact"/>
              <w:jc w:val="both"/>
              <w:rPr>
                <w:rFonts w:hint="eastAsia" w:ascii="Times New Roman" w:hAnsi="Times New Roman" w:eastAsia="楷体" w:cs="Times New Roman"/>
                <w:kern w:val="2"/>
                <w:sz w:val="24"/>
                <w:szCs w:val="24"/>
                <w:lang w:val="en-US" w:eastAsia="zh-CN" w:bidi="ar-SA"/>
              </w:rPr>
            </w:pPr>
            <w:r>
              <w:rPr>
                <w:rFonts w:hint="eastAsia" w:ascii="Times New Roman" w:hAnsi="Times New Roman" w:eastAsia="楷体" w:cs="Times New Roman"/>
                <w:kern w:val="2"/>
                <w:sz w:val="24"/>
                <w:szCs w:val="24"/>
                <w:lang w:val="en-US" w:eastAsia="zh-CN" w:bidi="ar-SA"/>
              </w:rPr>
              <w:t xml:space="preserve">                </w:t>
            </w:r>
            <w:r>
              <w:rPr>
                <w:rFonts w:ascii="Times New Roman" w:hAnsi="Times New Roman" w:eastAsia="仿宋_GB2312" w:cs="Times New Roman"/>
                <w:kern w:val="2"/>
                <w:sz w:val="24"/>
                <w:szCs w:val="24"/>
                <w:lang w:val="en-US" w:eastAsia="zh-CN" w:bidi="ar-SA"/>
              </w:rPr>
              <w:t>□</w:t>
            </w:r>
            <w:r>
              <w:rPr>
                <w:rFonts w:hint="eastAsia" w:ascii="Times New Roman" w:hAnsi="Times New Roman" w:eastAsia="楷体" w:cs="Times New Roman"/>
                <w:kern w:val="2"/>
                <w:sz w:val="24"/>
                <w:szCs w:val="24"/>
                <w:lang w:val="en-US" w:eastAsia="zh-CN" w:bidi="ar-SA"/>
              </w:rPr>
              <w:t xml:space="preserve">供应链管理优化  </w:t>
            </w:r>
            <w:r>
              <w:rPr>
                <w:rFonts w:ascii="Times New Roman" w:hAnsi="Times New Roman" w:eastAsia="仿宋_GB2312" w:cs="Times New Roman"/>
                <w:kern w:val="2"/>
                <w:sz w:val="24"/>
                <w:szCs w:val="24"/>
                <w:lang w:val="en-US" w:eastAsia="zh-CN" w:bidi="ar-SA"/>
              </w:rPr>
              <w:t>□</w:t>
            </w:r>
            <w:r>
              <w:rPr>
                <w:rFonts w:hint="eastAsia" w:ascii="Times New Roman" w:hAnsi="Times New Roman" w:eastAsia="楷体" w:cs="Times New Roman"/>
                <w:kern w:val="2"/>
                <w:sz w:val="24"/>
                <w:szCs w:val="24"/>
                <w:lang w:val="en-US" w:eastAsia="zh-CN" w:bidi="ar-SA"/>
              </w:rPr>
              <w:t>管理决策优化</w:t>
            </w:r>
          </w:p>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eastAsia" w:ascii="Times New Roman" w:hAnsi="Times New Roman" w:eastAsia="楷体" w:cs="Times New Roman"/>
                <w:kern w:val="2"/>
                <w:sz w:val="24"/>
                <w:szCs w:val="24"/>
                <w:lang w:val="en-US" w:eastAsia="zh-CN" w:bidi="ar-SA"/>
              </w:rPr>
            </w:pPr>
            <w:r>
              <w:rPr>
                <w:rFonts w:hint="eastAsia" w:ascii="Times New Roman" w:hAnsi="Times New Roman" w:eastAsia="楷体" w:cs="Times New Roman"/>
                <w:b/>
                <w:bCs/>
                <w:kern w:val="2"/>
                <w:sz w:val="24"/>
                <w:szCs w:val="24"/>
                <w:lang w:val="en-US" w:eastAsia="zh-CN" w:bidi="ar-SA"/>
              </w:rPr>
              <w:t>生产保障能力提升：</w:t>
            </w:r>
            <w:r>
              <w:rPr>
                <w:rFonts w:ascii="Times New Roman" w:hAnsi="Times New Roman" w:eastAsia="仿宋_GB2312" w:cs="Times New Roman"/>
                <w:kern w:val="2"/>
                <w:sz w:val="24"/>
                <w:szCs w:val="24"/>
                <w:lang w:val="en-US" w:eastAsia="zh-CN" w:bidi="ar-SA"/>
              </w:rPr>
              <w:t>□</w:t>
            </w:r>
            <w:r>
              <w:rPr>
                <w:rFonts w:hint="eastAsia" w:ascii="Times New Roman" w:hAnsi="Times New Roman" w:eastAsia="楷体" w:cs="Times New Roman"/>
                <w:kern w:val="2"/>
                <w:sz w:val="24"/>
                <w:szCs w:val="24"/>
                <w:lang w:val="en-US" w:eastAsia="zh-CN" w:bidi="ar-SA"/>
              </w:rPr>
              <w:t xml:space="preserve">设备资产管理 </w:t>
            </w:r>
            <w:r>
              <w:rPr>
                <w:rFonts w:ascii="Times New Roman" w:hAnsi="Times New Roman" w:eastAsia="仿宋_GB2312" w:cs="Times New Roman"/>
                <w:kern w:val="2"/>
                <w:sz w:val="24"/>
                <w:szCs w:val="24"/>
                <w:lang w:val="en-US" w:eastAsia="zh-CN" w:bidi="ar-SA"/>
              </w:rPr>
              <w:t>□</w:t>
            </w:r>
            <w:r>
              <w:rPr>
                <w:rFonts w:hint="eastAsia" w:ascii="Times New Roman" w:hAnsi="Times New Roman" w:eastAsia="楷体" w:cs="Times New Roman"/>
                <w:kern w:val="2"/>
                <w:sz w:val="24"/>
                <w:szCs w:val="24"/>
                <w:lang w:val="en-US" w:eastAsia="zh-CN" w:bidi="ar-SA"/>
              </w:rPr>
              <w:t xml:space="preserve">安全生产 </w:t>
            </w:r>
            <w:r>
              <w:rPr>
                <w:rFonts w:ascii="Times New Roman" w:hAnsi="Times New Roman" w:eastAsia="仿宋_GB2312" w:cs="Times New Roman"/>
                <w:kern w:val="2"/>
                <w:sz w:val="24"/>
                <w:szCs w:val="24"/>
                <w:lang w:val="en-US" w:eastAsia="zh-CN" w:bidi="ar-SA"/>
              </w:rPr>
              <w:t>□</w:t>
            </w:r>
            <w:r>
              <w:rPr>
                <w:rFonts w:hint="eastAsia" w:ascii="Times New Roman" w:hAnsi="Times New Roman" w:eastAsia="楷体" w:cs="Times New Roman"/>
                <w:kern w:val="2"/>
                <w:sz w:val="24"/>
                <w:szCs w:val="24"/>
                <w:lang w:val="en-US" w:eastAsia="zh-CN" w:bidi="ar-SA"/>
              </w:rPr>
              <w:t>节能减排</w:t>
            </w:r>
          </w:p>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楷体" w:cs="Times New Roman"/>
                <w:b/>
                <w:bCs/>
                <w:kern w:val="2"/>
                <w:sz w:val="24"/>
                <w:szCs w:val="24"/>
                <w:lang w:val="en-US" w:eastAsia="zh-CN" w:bidi="ar-SA"/>
              </w:rPr>
              <w:t xml:space="preserve">社会化资源协作：  </w:t>
            </w:r>
            <w:r>
              <w:rPr>
                <w:rFonts w:ascii="Times New Roman" w:hAnsi="Times New Roman" w:eastAsia="仿宋_GB2312" w:cs="Times New Roman"/>
                <w:kern w:val="2"/>
                <w:sz w:val="24"/>
                <w:szCs w:val="24"/>
                <w:lang w:val="en-US" w:eastAsia="zh-CN" w:bidi="ar-SA"/>
              </w:rPr>
              <w:t>□</w:t>
            </w:r>
            <w:r>
              <w:rPr>
                <w:rFonts w:hint="eastAsia" w:ascii="Times New Roman" w:hAnsi="Times New Roman" w:eastAsia="楷体" w:cs="Times New Roman"/>
                <w:kern w:val="2"/>
                <w:sz w:val="24"/>
                <w:szCs w:val="24"/>
                <w:lang w:val="en-US" w:eastAsia="zh-CN" w:bidi="ar-SA"/>
              </w:rPr>
              <w:t xml:space="preserve">网络化协同 </w:t>
            </w:r>
            <w:r>
              <w:rPr>
                <w:rFonts w:ascii="Times New Roman" w:hAnsi="Times New Roman" w:eastAsia="仿宋_GB2312" w:cs="Times New Roman"/>
                <w:kern w:val="2"/>
                <w:sz w:val="24"/>
                <w:szCs w:val="24"/>
                <w:lang w:val="en-US" w:eastAsia="zh-CN" w:bidi="ar-SA"/>
              </w:rPr>
              <w:t>□</w:t>
            </w:r>
            <w:r>
              <w:rPr>
                <w:rFonts w:hint="eastAsia" w:ascii="Times New Roman" w:hAnsi="Times New Roman" w:eastAsia="楷体" w:cs="Times New Roman"/>
                <w:kern w:val="2"/>
                <w:sz w:val="24"/>
                <w:szCs w:val="24"/>
                <w:lang w:val="en-US" w:eastAsia="zh-CN" w:bidi="ar-SA"/>
              </w:rPr>
              <w:t xml:space="preserve">服务化延伸 </w:t>
            </w:r>
            <w:r>
              <w:rPr>
                <w:rFonts w:ascii="Times New Roman" w:hAnsi="Times New Roman" w:eastAsia="仿宋_GB2312" w:cs="Times New Roman"/>
                <w:kern w:val="2"/>
                <w:sz w:val="24"/>
                <w:szCs w:val="24"/>
                <w:lang w:val="en-US" w:eastAsia="zh-CN" w:bidi="ar-SA"/>
              </w:rPr>
              <w:t>□</w:t>
            </w:r>
            <w:r>
              <w:rPr>
                <w:rFonts w:hint="eastAsia" w:ascii="Times New Roman" w:hAnsi="Times New Roman" w:eastAsia="楷体" w:cs="Times New Roman"/>
                <w:kern w:val="2"/>
                <w:sz w:val="24"/>
                <w:szCs w:val="24"/>
                <w:lang w:val="en-US" w:eastAsia="zh-CN" w:bidi="ar-SA"/>
              </w:rPr>
              <w:t xml:space="preserve">个性化定制 </w:t>
            </w:r>
            <w:r>
              <w:rPr>
                <w:rFonts w:ascii="Times New Roman" w:hAnsi="Times New Roman" w:eastAsia="仿宋_GB2312" w:cs="Times New Roman"/>
                <w:kern w:val="2"/>
                <w:sz w:val="24"/>
                <w:szCs w:val="24"/>
                <w:lang w:val="en-US" w:eastAsia="zh-CN" w:bidi="ar-SA"/>
              </w:rPr>
              <w:t>□</w:t>
            </w:r>
            <w:r>
              <w:rPr>
                <w:rFonts w:hint="eastAsia" w:ascii="Times New Roman" w:hAnsi="Times New Roman" w:eastAsia="楷体" w:cs="Times New Roman"/>
                <w:kern w:val="2"/>
                <w:sz w:val="24"/>
                <w:szCs w:val="24"/>
                <w:lang w:val="en-US" w:eastAsia="zh-CN" w:bidi="ar-SA"/>
              </w:rPr>
              <w:t>产融合作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13" w:type="dxa"/>
            <w:vAlign w:val="center"/>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ascii="Times New Roman" w:hAnsi="Times New Roman" w:eastAsia="仿宋_GB2312" w:cs="Times New Roman"/>
                <w:b w:val="0"/>
                <w:bCs w:val="0"/>
                <w:kern w:val="2"/>
                <w:sz w:val="28"/>
                <w:szCs w:val="28"/>
                <w:highlight w:val="none"/>
                <w:lang w:val="en-US" w:eastAsia="zh-CN" w:bidi="ar-SA"/>
              </w:rPr>
            </w:pPr>
            <w:r>
              <w:rPr>
                <w:rFonts w:ascii="Times New Roman" w:hAnsi="Times New Roman" w:eastAsia="仿宋_GB2312" w:cs="Times New Roman"/>
                <w:b w:val="0"/>
                <w:bCs w:val="0"/>
                <w:kern w:val="2"/>
                <w:sz w:val="28"/>
                <w:szCs w:val="28"/>
                <w:highlight w:val="none"/>
                <w:lang w:val="en-US" w:eastAsia="zh-CN" w:bidi="ar-SA"/>
              </w:rPr>
              <w:t>数据开发利用</w:t>
            </w:r>
          </w:p>
        </w:tc>
        <w:tc>
          <w:tcPr>
            <w:tcW w:w="8505" w:type="dxa"/>
            <w:gridSpan w:val="6"/>
          </w:tcPr>
          <w:p>
            <w:pPr>
              <w:keepNext w:val="0"/>
              <w:keepLines w:val="0"/>
              <w:pageBreakBefore w:val="0"/>
              <w:kinsoku/>
              <w:overflowPunct/>
              <w:topLinePunct w:val="0"/>
              <w:autoSpaceDE w:val="0"/>
              <w:autoSpaceDN w:val="0"/>
              <w:bidi w:val="0"/>
              <w:adjustRightInd w:val="0"/>
              <w:snapToGrid w:val="0"/>
              <w:spacing w:line="560" w:lineRule="exact"/>
              <w:ind w:firstLine="0" w:firstLineChars="0"/>
              <w:jc w:val="both"/>
              <w:rPr>
                <w:rFonts w:ascii="Times New Roman" w:hAnsi="Times New Roman" w:eastAsia="楷体" w:cs="Times New Roman"/>
                <w:color w:val="000000"/>
                <w:sz w:val="24"/>
                <w:szCs w:val="24"/>
                <w:lang w:val="en-US" w:eastAsia="zh-CN" w:bidi="ar"/>
              </w:rPr>
            </w:pPr>
            <w:r>
              <w:rPr>
                <w:rFonts w:hint="eastAsia" w:ascii="Times New Roman" w:hAnsi="Times New Roman" w:eastAsia="楷体" w:cs="Times New Roman"/>
                <w:b/>
                <w:bCs/>
                <w:kern w:val="2"/>
                <w:sz w:val="24"/>
                <w:szCs w:val="24"/>
                <w:lang w:val="en-US" w:eastAsia="zh-CN" w:bidi="ar-SA"/>
              </w:rPr>
              <w:t>数据采集与处理（限选2个）</w:t>
            </w:r>
          </w:p>
          <w:p>
            <w:pPr>
              <w:keepNext w:val="0"/>
              <w:keepLines w:val="0"/>
              <w:pageBreakBefore w:val="0"/>
              <w:kinsoku/>
              <w:overflowPunct/>
              <w:topLinePunct w:val="0"/>
              <w:autoSpaceDE w:val="0"/>
              <w:autoSpaceDN w:val="0"/>
              <w:bidi w:val="0"/>
              <w:adjustRightInd w:val="0"/>
              <w:snapToGrid w:val="0"/>
              <w:spacing w:line="560" w:lineRule="exact"/>
              <w:ind w:firstLine="0" w:firstLineChars="0"/>
              <w:jc w:val="both"/>
              <w:rPr>
                <w:rFonts w:ascii="Times New Roman" w:hAnsi="Times New Roman" w:eastAsia="楷体" w:cs="Times New Roman"/>
                <w:color w:val="000000"/>
                <w:sz w:val="24"/>
                <w:szCs w:val="24"/>
                <w:lang w:val="en-US" w:eastAsia="zh-CN" w:bidi="ar"/>
              </w:rPr>
            </w:pP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 xml:space="preserve">人工填单变数字表单 </w:t>
            </w: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 xml:space="preserve">智能设备拉取数据 </w:t>
            </w: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 xml:space="preserve">系统数据集成 </w:t>
            </w:r>
            <w:r>
              <w:rPr>
                <w:rFonts w:ascii="Times New Roman" w:hAnsi="Times New Roman" w:eastAsia="楷体" w:cs="Times New Roman"/>
                <w:color w:val="000000"/>
                <w:sz w:val="24"/>
                <w:lang w:val="en-US" w:eastAsia="zh-CN" w:bidi="ar-SA"/>
              </w:rPr>
              <w:t>□加装传感器</w:t>
            </w:r>
          </w:p>
          <w:p>
            <w:pPr>
              <w:keepNext w:val="0"/>
              <w:keepLines w:val="0"/>
              <w:pageBreakBefore w:val="0"/>
              <w:kinsoku/>
              <w:overflowPunct/>
              <w:topLinePunct w:val="0"/>
              <w:autoSpaceDE w:val="0"/>
              <w:autoSpaceDN w:val="0"/>
              <w:bidi w:val="0"/>
              <w:adjustRightInd w:val="0"/>
              <w:snapToGrid w:val="0"/>
              <w:spacing w:line="560" w:lineRule="exact"/>
              <w:ind w:firstLine="0" w:firstLineChars="0"/>
              <w:jc w:val="both"/>
              <w:rPr>
                <w:rFonts w:ascii="Times New Roman" w:hAnsi="Times New Roman" w:eastAsia="楷体" w:cs="Times New Roman"/>
                <w:color w:val="000000"/>
                <w:sz w:val="24"/>
                <w:szCs w:val="24"/>
                <w:lang w:val="en-US" w:eastAsia="zh-CN" w:bidi="ar"/>
              </w:rPr>
            </w:pPr>
            <w:r>
              <w:rPr>
                <w:rFonts w:hint="eastAsia" w:ascii="Times New Roman" w:hAnsi="Times New Roman" w:eastAsia="楷体" w:cs="Times New Roman"/>
                <w:b/>
                <w:bCs/>
                <w:kern w:val="2"/>
                <w:sz w:val="24"/>
                <w:szCs w:val="24"/>
                <w:lang w:val="en-US" w:eastAsia="zh-CN" w:bidi="ar-SA"/>
              </w:rPr>
              <w:t>数据存储（限选2个）</w:t>
            </w:r>
          </w:p>
          <w:p>
            <w:pPr>
              <w:keepNext w:val="0"/>
              <w:keepLines w:val="0"/>
              <w:pageBreakBefore w:val="0"/>
              <w:kinsoku/>
              <w:overflowPunct/>
              <w:topLinePunct w:val="0"/>
              <w:autoSpaceDE w:val="0"/>
              <w:autoSpaceDN w:val="0"/>
              <w:bidi w:val="0"/>
              <w:adjustRightInd w:val="0"/>
              <w:snapToGrid w:val="0"/>
              <w:spacing w:line="560" w:lineRule="exact"/>
              <w:ind w:firstLine="0" w:firstLineChars="0"/>
              <w:jc w:val="both"/>
              <w:rPr>
                <w:rFonts w:ascii="Times New Roman" w:hAnsi="Times New Roman" w:eastAsia="楷体" w:cs="Times New Roman"/>
                <w:color w:val="000000"/>
                <w:sz w:val="24"/>
                <w:szCs w:val="24"/>
                <w:lang w:val="en-US" w:eastAsia="zh-CN" w:bidi="ar"/>
              </w:rPr>
            </w:pP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 xml:space="preserve">本地存储 </w:t>
            </w: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 xml:space="preserve">公有云 </w:t>
            </w: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 xml:space="preserve">私有云 </w:t>
            </w: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混合云</w:t>
            </w:r>
          </w:p>
          <w:p>
            <w:pPr>
              <w:keepNext w:val="0"/>
              <w:keepLines w:val="0"/>
              <w:pageBreakBefore w:val="0"/>
              <w:kinsoku/>
              <w:overflowPunct/>
              <w:topLinePunct w:val="0"/>
              <w:autoSpaceDE w:val="0"/>
              <w:autoSpaceDN w:val="0"/>
              <w:bidi w:val="0"/>
              <w:adjustRightInd w:val="0"/>
              <w:snapToGrid w:val="0"/>
              <w:spacing w:line="560" w:lineRule="exact"/>
              <w:ind w:firstLine="0" w:firstLineChars="0"/>
              <w:jc w:val="both"/>
              <w:rPr>
                <w:rFonts w:ascii="Times New Roman" w:hAnsi="Times New Roman" w:eastAsia="楷体" w:cs="Times New Roman"/>
                <w:color w:val="000000"/>
                <w:sz w:val="24"/>
                <w:szCs w:val="24"/>
                <w:lang w:val="en-US" w:eastAsia="zh-CN" w:bidi="ar"/>
              </w:rPr>
            </w:pPr>
            <w:r>
              <w:rPr>
                <w:rFonts w:hint="eastAsia" w:ascii="Times New Roman" w:hAnsi="Times New Roman" w:eastAsia="楷体" w:cs="Times New Roman"/>
                <w:b/>
                <w:bCs/>
                <w:kern w:val="2"/>
                <w:sz w:val="24"/>
                <w:szCs w:val="24"/>
                <w:lang w:val="en-US" w:eastAsia="zh-CN" w:bidi="ar-SA"/>
              </w:rPr>
              <w:t>数据建模分析（限选2个）</w:t>
            </w:r>
          </w:p>
          <w:p>
            <w:pPr>
              <w:keepNext w:val="0"/>
              <w:keepLines w:val="0"/>
              <w:pageBreakBefore w:val="0"/>
              <w:kinsoku/>
              <w:overflowPunct/>
              <w:topLinePunct w:val="0"/>
              <w:autoSpaceDE w:val="0"/>
              <w:autoSpaceDN w:val="0"/>
              <w:bidi w:val="0"/>
              <w:adjustRightInd w:val="0"/>
              <w:snapToGrid w:val="0"/>
              <w:spacing w:line="560" w:lineRule="exact"/>
              <w:ind w:firstLine="0" w:firstLineChars="0"/>
              <w:jc w:val="both"/>
              <w:rPr>
                <w:rFonts w:ascii="Times New Roman" w:hAnsi="Times New Roman" w:eastAsia="楷体" w:cs="Times New Roman"/>
                <w:color w:val="000000"/>
                <w:sz w:val="24"/>
                <w:szCs w:val="24"/>
                <w:lang w:val="en-US" w:eastAsia="zh-CN" w:bidi="ar"/>
              </w:rPr>
            </w:pP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 xml:space="preserve">人工经验建立知识库 </w:t>
            </w: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 xml:space="preserve">历史数据建模 </w:t>
            </w: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 xml:space="preserve">智能挖掘机理 </w:t>
            </w: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已有模型复用</w:t>
            </w:r>
          </w:p>
          <w:p>
            <w:pPr>
              <w:keepNext w:val="0"/>
              <w:keepLines w:val="0"/>
              <w:pageBreakBefore w:val="0"/>
              <w:kinsoku/>
              <w:overflowPunct/>
              <w:topLinePunct w:val="0"/>
              <w:autoSpaceDE w:val="0"/>
              <w:autoSpaceDN w:val="0"/>
              <w:bidi w:val="0"/>
              <w:adjustRightInd w:val="0"/>
              <w:snapToGrid w:val="0"/>
              <w:spacing w:line="560" w:lineRule="exact"/>
              <w:ind w:firstLine="0" w:firstLineChars="0"/>
              <w:jc w:val="both"/>
              <w:rPr>
                <w:rFonts w:ascii="Times New Roman" w:hAnsi="Times New Roman" w:eastAsia="楷体" w:cs="Times New Roman"/>
                <w:color w:val="000000"/>
                <w:sz w:val="24"/>
                <w:szCs w:val="24"/>
                <w:lang w:val="en-US" w:eastAsia="zh-CN" w:bidi="ar"/>
              </w:rPr>
            </w:pPr>
            <w:r>
              <w:rPr>
                <w:rFonts w:hint="eastAsia" w:ascii="Times New Roman" w:hAnsi="Times New Roman" w:eastAsia="楷体" w:cs="Times New Roman"/>
                <w:b/>
                <w:bCs/>
                <w:kern w:val="2"/>
                <w:sz w:val="24"/>
                <w:szCs w:val="24"/>
                <w:lang w:val="en-US" w:eastAsia="zh-CN" w:bidi="ar-SA"/>
              </w:rPr>
              <w:t>数据应用（限选2个）</w:t>
            </w:r>
            <w:r>
              <w:rPr>
                <w:rFonts w:ascii="Times New Roman" w:hAnsi="Times New Roman" w:eastAsia="黑体" w:cs="Times New Roman"/>
                <w:color w:val="000000"/>
                <w:sz w:val="24"/>
                <w:szCs w:val="24"/>
                <w:lang w:val="en-US" w:eastAsia="zh-CN" w:bidi="ar"/>
              </w:rPr>
              <w:t xml:space="preserve"> </w:t>
            </w:r>
          </w:p>
          <w:p>
            <w:pPr>
              <w:keepNext w:val="0"/>
              <w:keepLines w:val="0"/>
              <w:pageBreakBefore w:val="0"/>
              <w:kinsoku/>
              <w:overflowPunct/>
              <w:topLinePunct w:val="0"/>
              <w:autoSpaceDE w:val="0"/>
              <w:autoSpaceDN w:val="0"/>
              <w:bidi w:val="0"/>
              <w:adjustRightInd w:val="0"/>
              <w:snapToGrid w:val="0"/>
              <w:spacing w:line="560" w:lineRule="exact"/>
              <w:ind w:firstLine="0" w:firstLineChars="0"/>
              <w:jc w:val="both"/>
              <w:rPr>
                <w:rFonts w:ascii="Times New Roman" w:hAnsi="Times New Roman" w:eastAsia="楷体" w:cs="Times New Roman"/>
                <w:color w:val="000000"/>
                <w:sz w:val="24"/>
                <w:szCs w:val="24"/>
                <w:lang w:val="en-US" w:eastAsia="zh-CN" w:bidi="ar"/>
              </w:rPr>
            </w:pP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 xml:space="preserve">感知与可视化 </w:t>
            </w: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 xml:space="preserve">诊断与分析 </w:t>
            </w:r>
            <w:r>
              <w:rPr>
                <w:rFonts w:ascii="Times New Roman" w:hAnsi="Times New Roman" w:eastAsia="楷体" w:cs="Times New Roman"/>
                <w:color w:val="000000"/>
                <w:sz w:val="24"/>
                <w:lang w:val="en-US" w:eastAsia="zh-CN" w:bidi="ar-SA"/>
              </w:rPr>
              <w:t>□趋势预测</w:t>
            </w:r>
            <w:r>
              <w:rPr>
                <w:rFonts w:ascii="Times New Roman" w:hAnsi="Times New Roman" w:eastAsia="楷体" w:cs="Times New Roman"/>
                <w:color w:val="000000"/>
                <w:sz w:val="24"/>
                <w:szCs w:val="24"/>
                <w:lang w:val="en-US" w:eastAsia="zh-CN" w:bidi="ar"/>
              </w:rPr>
              <w:t xml:space="preserve"> </w:t>
            </w:r>
            <w:r>
              <w:rPr>
                <w:rFonts w:ascii="Times New Roman" w:hAnsi="Times New Roman" w:eastAsia="楷体" w:cs="Times New Roman"/>
                <w:color w:val="000000"/>
                <w:sz w:val="24"/>
                <w:lang w:val="en-US" w:eastAsia="zh-CN" w:bidi="ar-SA"/>
              </w:rPr>
              <w:t>□辅助决策</w:t>
            </w:r>
            <w:r>
              <w:rPr>
                <w:rFonts w:ascii="Times New Roman" w:hAnsi="Times New Roman" w:eastAsia="楷体" w:cs="Times New Roman"/>
                <w:color w:val="000000"/>
                <w:sz w:val="24"/>
                <w:szCs w:val="24"/>
                <w:lang w:val="en-US" w:eastAsia="zh-CN" w:bidi="ar"/>
              </w:rPr>
              <w:t xml:space="preserve">  </w:t>
            </w:r>
            <w:r>
              <w:rPr>
                <w:rFonts w:ascii="Times New Roman" w:hAnsi="Times New Roman" w:eastAsia="楷体" w:cs="Times New Roman"/>
                <w:color w:val="000000"/>
                <w:sz w:val="24"/>
                <w:lang w:val="en-US" w:eastAsia="zh-CN" w:bidi="ar-SA"/>
              </w:rPr>
              <w:t>□</w:t>
            </w:r>
            <w:r>
              <w:rPr>
                <w:rFonts w:ascii="Times New Roman" w:hAnsi="Times New Roman" w:eastAsia="楷体" w:cs="Times New Roman"/>
                <w:color w:val="000000"/>
                <w:sz w:val="24"/>
                <w:szCs w:val="24"/>
                <w:lang w:val="en-US" w:eastAsia="zh-CN" w:bidi="ar"/>
              </w:rPr>
              <w:t>形成新型工业指数</w:t>
            </w:r>
          </w:p>
          <w:p>
            <w:pPr>
              <w:keepNext w:val="0"/>
              <w:keepLines w:val="0"/>
              <w:pageBreakBefore w:val="0"/>
              <w:kinsoku/>
              <w:overflowPunct/>
              <w:topLinePunct w:val="0"/>
              <w:autoSpaceDE w:val="0"/>
              <w:autoSpaceDN w:val="0"/>
              <w:bidi w:val="0"/>
              <w:adjustRightInd w:val="0"/>
              <w:snapToGrid w:val="0"/>
              <w:spacing w:line="560" w:lineRule="exact"/>
              <w:ind w:firstLine="0" w:firstLineChars="0"/>
              <w:jc w:val="both"/>
              <w:rPr>
                <w:rFonts w:ascii="Times New Roman" w:hAnsi="Times New Roman" w:eastAsia="楷体" w:cs="Times New Roman"/>
                <w:sz w:val="24"/>
                <w:szCs w:val="24"/>
                <w:lang w:val="en-US" w:eastAsia="zh-CN" w:bidi="ar-SA"/>
              </w:rPr>
            </w:pPr>
            <w:r>
              <w:rPr>
                <w:rFonts w:hint="eastAsia" w:ascii="Times New Roman" w:hAnsi="Times New Roman" w:eastAsia="楷体" w:cs="Times New Roman"/>
                <w:b/>
                <w:bCs/>
                <w:kern w:val="2"/>
                <w:sz w:val="24"/>
                <w:szCs w:val="24"/>
                <w:lang w:val="en-US" w:eastAsia="zh-CN" w:bidi="ar-SA"/>
              </w:rPr>
              <w:t>其他</w:t>
            </w:r>
            <w:r>
              <w:rPr>
                <w:rFonts w:ascii="Times New Roman" w:hAnsi="Times New Roman" w:eastAsia="楷体" w:cs="Times New Roman"/>
                <w:sz w:val="24"/>
                <w:szCs w:val="24"/>
                <w:u w:val="single"/>
                <w:lang w:val="en-US" w:eastAsia="zh-CN" w:bidi="ar-SA"/>
              </w:rPr>
              <w:t xml:space="preserve">                </w:t>
            </w:r>
            <w:r>
              <w:rPr>
                <w:rFonts w:ascii="Times New Roman" w:hAnsi="Times New Roman" w:eastAsia="楷体" w:cs="Times New Roman"/>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13" w:type="dxa"/>
            <w:vAlign w:val="center"/>
          </w:tcPr>
          <w:p>
            <w:pPr>
              <w:keepNext w:val="0"/>
              <w:keepLines w:val="0"/>
              <w:pageBreakBefore w:val="0"/>
              <w:kinsoku/>
              <w:overflowPunct/>
              <w:topLinePunct w:val="0"/>
              <w:bidi w:val="0"/>
              <w:adjustRightInd w:val="0"/>
              <w:snapToGrid w:val="0"/>
              <w:spacing w:before="63" w:beforeLines="20" w:line="560" w:lineRule="exact"/>
              <w:ind w:firstLine="0" w:firstLineChars="0"/>
              <w:jc w:val="center"/>
              <w:rPr>
                <w:rFonts w:ascii="Times New Roman" w:hAnsi="Times New Roman" w:eastAsia="仿宋_GB2312" w:cs="Times New Roman"/>
                <w:b w:val="0"/>
                <w:bCs w:val="0"/>
                <w:sz w:val="28"/>
                <w:szCs w:val="28"/>
                <w:highlight w:val="none"/>
              </w:rPr>
            </w:pPr>
            <w:r>
              <w:rPr>
                <w:rFonts w:ascii="Times New Roman" w:hAnsi="Times New Roman" w:eastAsia="仿宋_GB2312" w:cs="Times New Roman"/>
                <w:b w:val="0"/>
                <w:bCs w:val="0"/>
                <w:sz w:val="28"/>
                <w:szCs w:val="28"/>
                <w:highlight w:val="none"/>
              </w:rPr>
              <w:t>IaaS部署（多选）</w:t>
            </w:r>
          </w:p>
        </w:tc>
        <w:tc>
          <w:tcPr>
            <w:tcW w:w="8505" w:type="dxa"/>
            <w:gridSpan w:val="6"/>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ascii="Times New Roman" w:hAnsi="Times New Roman" w:eastAsia="楷体" w:cs="Times New Roman"/>
                <w:kern w:val="2"/>
                <w:sz w:val="24"/>
                <w:szCs w:val="21"/>
                <w:lang w:val="en-US" w:eastAsia="zh-CN" w:bidi="ar-SA"/>
              </w:rPr>
            </w:pPr>
            <w:r>
              <w:rPr>
                <w:rFonts w:ascii="Times New Roman" w:hAnsi="Times New Roman" w:eastAsia="楷体" w:cs="Times New Roman"/>
                <w:kern w:val="2"/>
                <w:sz w:val="24"/>
                <w:szCs w:val="21"/>
                <w:lang w:val="en-US" w:eastAsia="zh-CN" w:bidi="ar-SA"/>
              </w:rPr>
              <w:t xml:space="preserve">□阿里云  □腾讯云  □百度云  □金山云  □浪潮云  □华为云 </w:t>
            </w:r>
          </w:p>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ascii="Times New Roman" w:hAnsi="Times New Roman" w:eastAsia="楷体" w:cs="Times New Roman"/>
                <w:kern w:val="2"/>
                <w:sz w:val="24"/>
                <w:szCs w:val="24"/>
                <w:lang w:val="en-US" w:eastAsia="zh-CN" w:bidi="ar-SA"/>
              </w:rPr>
            </w:pPr>
            <w:r>
              <w:rPr>
                <w:rFonts w:ascii="Times New Roman" w:hAnsi="Times New Roman" w:eastAsia="楷体" w:cs="Times New Roman"/>
                <w:kern w:val="2"/>
                <w:sz w:val="24"/>
                <w:szCs w:val="21"/>
                <w:lang w:val="en-US" w:eastAsia="zh-CN" w:bidi="ar-SA"/>
              </w:rPr>
              <w:t>□电信云  □移动云  □联通云  □AWS  □Azure □其他_______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413" w:type="dxa"/>
            <w:vAlign w:val="center"/>
          </w:tcPr>
          <w:p>
            <w:pPr>
              <w:keepNext w:val="0"/>
              <w:keepLines w:val="0"/>
              <w:pageBreakBefore w:val="0"/>
              <w:widowControl w:val="0"/>
              <w:kinsoku/>
              <w:overflowPunct/>
              <w:topLinePunct w:val="0"/>
              <w:bidi w:val="0"/>
              <w:adjustRightInd w:val="0"/>
              <w:snapToGrid w:val="0"/>
              <w:spacing w:after="0" w:line="560" w:lineRule="exact"/>
              <w:jc w:val="both"/>
              <w:rPr>
                <w:rFonts w:ascii="Times New Roman" w:hAnsi="Times New Roman" w:eastAsia="仿宋_GB2312" w:cs="Times New Roman"/>
                <w:b w:val="0"/>
                <w:bCs w:val="0"/>
                <w:kern w:val="2"/>
                <w:sz w:val="28"/>
                <w:szCs w:val="28"/>
                <w:highlight w:val="none"/>
                <w:lang w:val="en-US" w:eastAsia="zh-CN" w:bidi="ar-SA"/>
              </w:rPr>
            </w:pPr>
            <w:r>
              <w:rPr>
                <w:rFonts w:ascii="Times New Roman" w:hAnsi="Times New Roman" w:eastAsia="仿宋_GB2312" w:cs="Times New Roman"/>
                <w:b w:val="0"/>
                <w:bCs w:val="0"/>
                <w:kern w:val="2"/>
                <w:sz w:val="28"/>
                <w:szCs w:val="28"/>
                <w:highlight w:val="none"/>
                <w:lang w:val="en-US" w:eastAsia="zh-CN" w:bidi="ar-SA"/>
              </w:rPr>
              <w:t>运营模式（单选）</w:t>
            </w:r>
          </w:p>
        </w:tc>
        <w:tc>
          <w:tcPr>
            <w:tcW w:w="8505" w:type="dxa"/>
            <w:gridSpan w:val="6"/>
          </w:tcPr>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ascii="Times New Roman" w:hAnsi="Times New Roman" w:eastAsia="楷体" w:cs="Times New Roman"/>
                <w:kern w:val="2"/>
                <w:sz w:val="24"/>
                <w:szCs w:val="21"/>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1"/>
                <w:lang w:val="en-US" w:eastAsia="zh-CN" w:bidi="ar-SA"/>
              </w:rPr>
              <w:t>工业企业</w:t>
            </w:r>
            <w:r>
              <w:rPr>
                <w:rFonts w:ascii="Times New Roman" w:hAnsi="Times New Roman" w:eastAsia="楷体" w:cs="Times New Roman"/>
                <w:b/>
                <w:bCs/>
                <w:kern w:val="2"/>
                <w:sz w:val="24"/>
                <w:szCs w:val="21"/>
                <w:lang w:val="en-US" w:eastAsia="zh-CN" w:bidi="ar-SA"/>
              </w:rPr>
              <w:t>自</w:t>
            </w:r>
            <w:r>
              <w:rPr>
                <w:rFonts w:ascii="Times New Roman" w:hAnsi="Times New Roman" w:eastAsia="楷体" w:cs="Times New Roman"/>
                <w:kern w:val="2"/>
                <w:sz w:val="24"/>
                <w:szCs w:val="21"/>
                <w:lang w:val="en-US" w:eastAsia="zh-CN" w:bidi="ar-SA"/>
              </w:rPr>
              <w:t>运营</w:t>
            </w:r>
          </w:p>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ascii="Times New Roman" w:hAnsi="Times New Roman" w:eastAsia="宋体" w:cs="Times New Roman"/>
                <w:kern w:val="2"/>
                <w:sz w:val="21"/>
                <w:szCs w:val="21"/>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1"/>
                <w:lang w:val="en-US" w:eastAsia="zh-CN" w:bidi="ar-SA"/>
              </w:rPr>
              <w:t>工业企业与服务商或第三方</w:t>
            </w:r>
            <w:r>
              <w:rPr>
                <w:rFonts w:ascii="Times New Roman" w:hAnsi="Times New Roman" w:eastAsia="楷体" w:cs="Times New Roman"/>
                <w:b/>
                <w:bCs/>
                <w:kern w:val="2"/>
                <w:sz w:val="24"/>
                <w:szCs w:val="21"/>
                <w:lang w:val="en-US" w:eastAsia="zh-CN" w:bidi="ar-SA"/>
              </w:rPr>
              <w:t>联合</w:t>
            </w:r>
            <w:r>
              <w:rPr>
                <w:rFonts w:ascii="Times New Roman" w:hAnsi="Times New Roman" w:eastAsia="楷体" w:cs="Times New Roman"/>
                <w:kern w:val="2"/>
                <w:sz w:val="24"/>
                <w:szCs w:val="21"/>
                <w:lang w:val="en-US" w:eastAsia="zh-CN" w:bidi="ar-SA"/>
              </w:rPr>
              <w:t>运营</w:t>
            </w:r>
          </w:p>
          <w:p>
            <w:pPr>
              <w:keepNext w:val="0"/>
              <w:keepLines w:val="0"/>
              <w:pageBreakBefore w:val="0"/>
              <w:widowControl w:val="0"/>
              <w:kinsoku/>
              <w:overflowPunct/>
              <w:topLinePunct w:val="0"/>
              <w:bidi w:val="0"/>
              <w:adjustRightInd w:val="0"/>
              <w:snapToGrid w:val="0"/>
              <w:spacing w:after="0" w:line="560" w:lineRule="exact"/>
              <w:ind w:left="0" w:leftChars="0" w:firstLine="0" w:firstLineChars="0"/>
              <w:jc w:val="both"/>
              <w:rPr>
                <w:rFonts w:ascii="Times New Roman" w:hAnsi="Times New Roman" w:eastAsia="楷体" w:cs="Times New Roman"/>
                <w:kern w:val="2"/>
                <w:sz w:val="24"/>
                <w:szCs w:val="21"/>
                <w:lang w:val="en-US" w:eastAsia="zh-CN" w:bidi="ar-SA"/>
              </w:rPr>
            </w:pPr>
            <w:r>
              <w:rPr>
                <w:rFonts w:ascii="Times New Roman" w:hAnsi="Times New Roman" w:eastAsia="仿宋_GB2312" w:cs="Times New Roman"/>
                <w:kern w:val="2"/>
                <w:sz w:val="24"/>
                <w:szCs w:val="24"/>
                <w:lang w:val="en-US" w:eastAsia="zh-CN" w:bidi="ar-SA"/>
              </w:rPr>
              <w:t>□</w:t>
            </w:r>
            <w:r>
              <w:rPr>
                <w:rFonts w:ascii="Times New Roman" w:hAnsi="Times New Roman" w:eastAsia="楷体" w:cs="Times New Roman"/>
                <w:kern w:val="2"/>
                <w:sz w:val="24"/>
                <w:szCs w:val="21"/>
                <w:lang w:val="en-US" w:eastAsia="zh-CN" w:bidi="ar-SA"/>
              </w:rPr>
              <w:t>工业企业</w:t>
            </w:r>
            <w:r>
              <w:rPr>
                <w:rFonts w:ascii="Times New Roman" w:hAnsi="Times New Roman" w:eastAsia="楷体" w:cs="Times New Roman"/>
                <w:b/>
                <w:bCs/>
                <w:kern w:val="2"/>
                <w:sz w:val="24"/>
                <w:szCs w:val="21"/>
                <w:lang w:val="en-US" w:eastAsia="zh-CN" w:bidi="ar-SA"/>
              </w:rPr>
              <w:t>委托</w:t>
            </w:r>
            <w:r>
              <w:rPr>
                <w:rFonts w:ascii="Times New Roman" w:hAnsi="Times New Roman" w:eastAsia="楷体" w:cs="Times New Roman"/>
                <w:kern w:val="2"/>
                <w:sz w:val="24"/>
                <w:szCs w:val="21"/>
                <w:lang w:val="en-US" w:eastAsia="zh-CN" w:bidi="ar-SA"/>
              </w:rPr>
              <w:t>服务商或第三方运营</w:t>
            </w:r>
          </w:p>
        </w:tc>
      </w:tr>
    </w:tbl>
    <w:p>
      <w:pPr>
        <w:keepNext w:val="0"/>
        <w:keepLines w:val="0"/>
        <w:pageBreakBefore w:val="0"/>
        <w:kinsoku/>
        <w:overflowPunct/>
        <w:topLinePunct w:val="0"/>
        <w:bidi w:val="0"/>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keepNext w:val="0"/>
        <w:keepLines w:val="0"/>
        <w:pageBreakBefore w:val="0"/>
        <w:kinsoku/>
        <w:overflowPunct/>
        <w:topLinePunct w:val="0"/>
        <w:bidi w:val="0"/>
        <w:adjustRightInd w:val="0"/>
        <w:snapToGrid w:val="0"/>
        <w:spacing w:line="560" w:lineRule="exact"/>
        <w:ind w:left="0" w:leftChars="0" w:firstLine="0" w:firstLineChars="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第二部分  应用</w:t>
      </w:r>
      <w:r>
        <w:rPr>
          <w:rFonts w:hint="eastAsia" w:ascii="Times New Roman" w:hAnsi="Times New Roman" w:eastAsia="黑体" w:cs="Times New Roman"/>
          <w:sz w:val="32"/>
          <w:szCs w:val="32"/>
        </w:rPr>
        <w:t>项目</w:t>
      </w:r>
    </w:p>
    <w:p>
      <w:pPr>
        <w:keepNext w:val="0"/>
        <w:keepLines w:val="0"/>
        <w:pageBreakBefore w:val="0"/>
        <w:kinsoku/>
        <w:overflowPunct/>
        <w:topLinePunct w:val="0"/>
        <w:bidi w:val="0"/>
        <w:adjustRightInd w:val="0"/>
        <w:snapToGrid w:val="0"/>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（不超过15000字）</w:t>
      </w:r>
    </w:p>
    <w:p>
      <w:pPr>
        <w:keepNext w:val="0"/>
        <w:keepLines w:val="0"/>
        <w:pageBreakBefore w:val="0"/>
        <w:kinsoku/>
        <w:overflowPunct/>
        <w:topLinePunct w:val="0"/>
        <w:bidi w:val="0"/>
        <w:adjustRightInd w:val="0"/>
        <w:snapToGrid w:val="0"/>
        <w:spacing w:line="560" w:lineRule="exact"/>
        <w:jc w:val="center"/>
        <w:textAlignment w:val="auto"/>
        <w:rPr>
          <w:rFonts w:ascii="Times New Roman" w:hAnsi="Times New Roman" w:eastAsia="黑体" w:cs="Times New Roman"/>
          <w:sz w:val="32"/>
          <w:szCs w:val="32"/>
        </w:rPr>
      </w:pPr>
    </w:p>
    <w:p>
      <w:pPr>
        <w:pStyle w:val="17"/>
        <w:keepNext w:val="0"/>
        <w:keepLines w:val="0"/>
        <w:pageBreakBefore w:val="0"/>
        <w:numPr>
          <w:ilvl w:val="0"/>
          <w:numId w:val="1"/>
        </w:numPr>
        <w:kinsoku/>
        <w:overflowPunct/>
        <w:topLinePunct w:val="0"/>
        <w:bidi w:val="0"/>
        <w:adjustRightInd w:val="0"/>
        <w:snapToGrid w:val="0"/>
        <w:spacing w:line="560" w:lineRule="exact"/>
        <w:ind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t>项目概述（</w:t>
      </w:r>
      <w:r>
        <w:rPr>
          <w:rFonts w:hint="eastAsia" w:ascii="黑体" w:hAnsi="黑体" w:eastAsia="黑体" w:cs="黑体"/>
          <w:sz w:val="32"/>
          <w:szCs w:val="32"/>
          <w:lang w:val="en-US" w:eastAsia="zh-CN"/>
        </w:rPr>
        <w:t>约</w:t>
      </w:r>
      <w:r>
        <w:rPr>
          <w:rFonts w:hint="eastAsia" w:ascii="黑体" w:hAnsi="黑体" w:eastAsia="黑体" w:cs="黑体"/>
          <w:sz w:val="32"/>
          <w:szCs w:val="32"/>
        </w:rPr>
        <w:t>1500字）</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本部分是总体介绍，回答为什么、是什么。</w:t>
      </w:r>
    </w:p>
    <w:p>
      <w:pPr>
        <w:keepNext w:val="0"/>
        <w:keepLines w:val="0"/>
        <w:pageBreakBefore w:val="0"/>
        <w:kinsoku/>
        <w:overflowPunct/>
        <w:topLinePunct w:val="0"/>
        <w:bidi w:val="0"/>
        <w:adjustRightInd w:val="0"/>
        <w:snapToGrid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（一）企业简介（500</w:t>
      </w:r>
      <w:r>
        <w:rPr>
          <w:rFonts w:hint="eastAsia" w:ascii="楷体_GB2312" w:hAnsi="楷体_GB2312" w:eastAsia="楷体_GB2312" w:cs="楷体_GB2312"/>
          <w:b w:val="0"/>
          <w:bCs w:val="0"/>
          <w:sz w:val="32"/>
          <w:szCs w:val="32"/>
          <w:lang w:val="en-US" w:eastAsia="zh-CN"/>
        </w:rPr>
        <w:t>字</w:t>
      </w:r>
      <w:r>
        <w:rPr>
          <w:rFonts w:hint="eastAsia" w:ascii="楷体_GB2312" w:hAnsi="楷体_GB2312" w:eastAsia="楷体_GB2312" w:cs="楷体_GB2312"/>
          <w:b w:val="0"/>
          <w:bCs w:val="0"/>
          <w:sz w:val="32"/>
          <w:szCs w:val="32"/>
        </w:rPr>
        <w:t>）</w:t>
      </w:r>
    </w:p>
    <w:p>
      <w:pPr>
        <w:keepNext w:val="0"/>
        <w:keepLines w:val="0"/>
        <w:pageBreakBefore w:val="0"/>
        <w:kinsoku/>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介绍应用企业所属行业特点、机遇与挑战，企业数字化基础、转型战略等内容。</w:t>
      </w:r>
    </w:p>
    <w:p>
      <w:pPr>
        <w:keepNext w:val="0"/>
        <w:keepLines w:val="0"/>
        <w:pageBreakBefore w:val="0"/>
        <w:kinsoku/>
        <w:overflowPunct/>
        <w:topLinePunct w:val="0"/>
        <w:bidi w:val="0"/>
        <w:adjustRightInd w:val="0"/>
        <w:snapToGrid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（二）背景需求（400</w:t>
      </w:r>
      <w:r>
        <w:rPr>
          <w:rFonts w:hint="eastAsia" w:ascii="楷体_GB2312" w:hAnsi="楷体_GB2312" w:eastAsia="楷体_GB2312" w:cs="楷体_GB2312"/>
          <w:b w:val="0"/>
          <w:bCs w:val="0"/>
          <w:sz w:val="32"/>
          <w:szCs w:val="32"/>
          <w:lang w:val="en-US" w:eastAsia="zh-CN"/>
        </w:rPr>
        <w:t>字</w:t>
      </w:r>
      <w:r>
        <w:rPr>
          <w:rFonts w:hint="eastAsia" w:ascii="楷体_GB2312" w:hAnsi="楷体_GB2312" w:eastAsia="楷体_GB2312" w:cs="楷体_GB2312"/>
          <w:b w:val="0"/>
          <w:bCs w:val="0"/>
          <w:sz w:val="32"/>
          <w:szCs w:val="32"/>
        </w:rPr>
        <w:t>）</w:t>
      </w:r>
    </w:p>
    <w:p>
      <w:pPr>
        <w:keepNext w:val="0"/>
        <w:keepLines w:val="0"/>
        <w:pageBreakBefore w:val="0"/>
        <w:tabs>
          <w:tab w:val="left" w:pos="2552"/>
        </w:tabs>
        <w:kinsoku/>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拟解决的行业痛点或企业关键问题，简要介绍项目必要性和实施目标。</w:t>
      </w:r>
    </w:p>
    <w:p>
      <w:pPr>
        <w:keepNext w:val="0"/>
        <w:keepLines w:val="0"/>
        <w:pageBreakBefore w:val="0"/>
        <w:kinsoku/>
        <w:overflowPunct/>
        <w:topLinePunct w:val="0"/>
        <w:bidi w:val="0"/>
        <w:adjustRightInd w:val="0"/>
        <w:snapToGrid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（三）方案概述（600</w:t>
      </w:r>
      <w:r>
        <w:rPr>
          <w:rFonts w:hint="eastAsia" w:ascii="楷体_GB2312" w:hAnsi="楷体_GB2312" w:eastAsia="楷体_GB2312" w:cs="楷体_GB2312"/>
          <w:b w:val="0"/>
          <w:bCs w:val="0"/>
          <w:sz w:val="32"/>
          <w:szCs w:val="32"/>
          <w:lang w:val="en-US" w:eastAsia="zh-CN"/>
        </w:rPr>
        <w:t>字</w:t>
      </w:r>
      <w:r>
        <w:rPr>
          <w:rFonts w:hint="eastAsia" w:ascii="楷体_GB2312" w:hAnsi="楷体_GB2312" w:eastAsia="楷体_GB2312" w:cs="楷体_GB2312"/>
          <w:b w:val="0"/>
          <w:bCs w:val="0"/>
          <w:sz w:val="32"/>
          <w:szCs w:val="32"/>
        </w:rPr>
        <w:t>）</w:t>
      </w:r>
    </w:p>
    <w:p>
      <w:pPr>
        <w:keepNext w:val="0"/>
        <w:keepLines w:val="0"/>
        <w:pageBreakBefore w:val="0"/>
        <w:tabs>
          <w:tab w:val="left" w:pos="2552"/>
        </w:tabs>
        <w:kinsoku/>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介绍</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中采用的工业互联网解决方案名称、切入场景、主要功能与创新点等内容，以及与传统解决方案的区别。</w:t>
      </w:r>
    </w:p>
    <w:p>
      <w:pPr>
        <w:pStyle w:val="17"/>
        <w:keepNext w:val="0"/>
        <w:keepLines w:val="0"/>
        <w:pageBreakBefore w:val="0"/>
        <w:numPr>
          <w:ilvl w:val="0"/>
          <w:numId w:val="1"/>
        </w:numPr>
        <w:kinsoku/>
        <w:overflowPunct/>
        <w:topLinePunct w:val="0"/>
        <w:bidi w:val="0"/>
        <w:adjustRightInd w:val="0"/>
        <w:snapToGrid w:val="0"/>
        <w:spacing w:line="560" w:lineRule="exact"/>
        <w:ind w:firstLineChars="0"/>
        <w:jc w:val="left"/>
        <w:textAlignment w:val="auto"/>
        <w:rPr>
          <w:rFonts w:hint="eastAsia" w:ascii="黑体" w:hAnsi="黑体" w:eastAsia="黑体" w:cs="黑体"/>
          <w:sz w:val="32"/>
          <w:szCs w:val="32"/>
        </w:rPr>
      </w:pPr>
      <w:r>
        <w:rPr>
          <w:rFonts w:hint="eastAsia" w:ascii="黑体" w:hAnsi="黑体" w:eastAsia="黑体" w:cs="黑体"/>
          <w:sz w:val="32"/>
          <w:szCs w:val="32"/>
        </w:rPr>
        <w:t>解决方案（不超过8000字）</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本部分主要由</w:t>
      </w:r>
      <w:r>
        <w:rPr>
          <w:rFonts w:hint="eastAsia" w:ascii="Times New Roman" w:hAnsi="Times New Roman" w:eastAsia="仿宋_GB2312" w:cs="Times New Roman"/>
          <w:b/>
          <w:bCs/>
          <w:sz w:val="32"/>
          <w:szCs w:val="32"/>
        </w:rPr>
        <w:t>服务商</w:t>
      </w:r>
      <w:r>
        <w:rPr>
          <w:rFonts w:hint="eastAsia" w:ascii="Times New Roman" w:hAnsi="Times New Roman" w:eastAsia="仿宋_GB2312" w:cs="Times New Roman"/>
          <w:sz w:val="32"/>
          <w:szCs w:val="32"/>
        </w:rPr>
        <w:t>填写，回答怎么做。</w:t>
      </w:r>
    </w:p>
    <w:p>
      <w:pPr>
        <w:keepNext w:val="0"/>
        <w:keepLines w:val="0"/>
        <w:pageBreakBefore w:val="0"/>
        <w:kinsoku/>
        <w:overflowPunct/>
        <w:topLinePunct w:val="0"/>
        <w:bidi w:val="0"/>
        <w:adjustRightInd w:val="0"/>
        <w:snapToGrid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（一）技术方案</w:t>
      </w:r>
    </w:p>
    <w:p>
      <w:pPr>
        <w:keepNext w:val="0"/>
        <w:keepLines w:val="0"/>
        <w:pageBreakBefore w:val="0"/>
        <w:kinsoku/>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介绍</w:t>
      </w:r>
      <w:r>
        <w:rPr>
          <w:rFonts w:hint="eastAsia" w:ascii="Times New Roman" w:hAnsi="Times New Roman" w:eastAsia="仿宋_GB2312" w:cs="Times New Roman"/>
          <w:sz w:val="32"/>
          <w:szCs w:val="32"/>
        </w:rPr>
        <w:t>服务商能力，</w:t>
      </w:r>
      <w:r>
        <w:rPr>
          <w:rFonts w:ascii="Times New Roman" w:hAnsi="Times New Roman" w:eastAsia="仿宋_GB2312" w:cs="Times New Roman"/>
          <w:sz w:val="32"/>
          <w:szCs w:val="32"/>
        </w:rPr>
        <w:t>解决方案技术方案的架构设计、主要建设内容及功能特点、关键核心技术等情况。</w:t>
      </w:r>
    </w:p>
    <w:p>
      <w:pPr>
        <w:keepNext w:val="0"/>
        <w:keepLines w:val="0"/>
        <w:pageBreakBefore w:val="0"/>
        <w:kinsoku/>
        <w:overflowPunct/>
        <w:topLinePunct w:val="0"/>
        <w:bidi w:val="0"/>
        <w:adjustRightInd w:val="0"/>
        <w:snapToGrid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（二）落地实施</w:t>
      </w:r>
    </w:p>
    <w:p>
      <w:pPr>
        <w:keepNext w:val="0"/>
        <w:keepLines w:val="0"/>
        <w:pageBreakBefore w:val="0"/>
        <w:kinsoku/>
        <w:overflowPunct/>
        <w:topLinePunct w:val="0"/>
        <w:bidi w:val="0"/>
        <w:adjustRightInd w:val="0"/>
        <w:snapToGrid w:val="0"/>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介绍应用切入点、主要应用场景、关键实施步骤、数据开发利用、业务优化路径、内外部协同等情况。</w:t>
      </w:r>
    </w:p>
    <w:p>
      <w:pPr>
        <w:keepNext w:val="0"/>
        <w:keepLines w:val="0"/>
        <w:pageBreakBefore w:val="0"/>
        <w:kinsoku/>
        <w:overflowPunct/>
        <w:topLinePunct w:val="0"/>
        <w:bidi w:val="0"/>
        <w:adjustRightInd w:val="0"/>
        <w:snapToGrid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（三）自主创新成果</w:t>
      </w:r>
    </w:p>
    <w:p>
      <w:pPr>
        <w:keepNext w:val="0"/>
        <w:keepLines w:val="0"/>
        <w:pageBreakBefore w:val="0"/>
        <w:kinsoku/>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应用</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中沉淀的具有自主知识产权的设备、技术、产品、软件、标准等创新成果。</w:t>
      </w:r>
    </w:p>
    <w:p>
      <w:pPr>
        <w:pStyle w:val="17"/>
        <w:keepNext w:val="0"/>
        <w:keepLines w:val="0"/>
        <w:pageBreakBefore w:val="0"/>
        <w:numPr>
          <w:ilvl w:val="0"/>
          <w:numId w:val="1"/>
        </w:numPr>
        <w:kinsoku/>
        <w:overflowPunct/>
        <w:topLinePunct w:val="0"/>
        <w:bidi w:val="0"/>
        <w:adjustRightInd w:val="0"/>
        <w:snapToGrid w:val="0"/>
        <w:spacing w:line="560" w:lineRule="exact"/>
        <w:ind w:firstLineChars="0"/>
        <w:textAlignment w:val="auto"/>
        <w:rPr>
          <w:rFonts w:hint="eastAsia" w:ascii="黑体" w:hAnsi="黑体" w:eastAsia="黑体" w:cs="黑体"/>
          <w:sz w:val="32"/>
          <w:szCs w:val="32"/>
        </w:rPr>
      </w:pPr>
      <w:r>
        <w:rPr>
          <w:rFonts w:hint="eastAsia" w:ascii="黑体" w:hAnsi="黑体" w:eastAsia="黑体" w:cs="黑体"/>
          <w:sz w:val="32"/>
          <w:szCs w:val="32"/>
        </w:rPr>
        <w:t>价值成效（不超过5000字）</w:t>
      </w:r>
    </w:p>
    <w:p>
      <w:pPr>
        <w:keepNext w:val="0"/>
        <w:keepLines w:val="0"/>
        <w:pageBreakBefore w:val="0"/>
        <w:kinsoku/>
        <w:overflowPunct/>
        <w:topLinePunct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本部分结合</w:t>
      </w:r>
      <w:r>
        <w:rPr>
          <w:rFonts w:hint="eastAsia" w:ascii="Times New Roman" w:hAnsi="Times New Roman" w:eastAsia="仿宋_GB2312" w:cs="Times New Roman"/>
          <w:b/>
          <w:bCs/>
          <w:sz w:val="32"/>
          <w:szCs w:val="32"/>
        </w:rPr>
        <w:t>应用企业</w:t>
      </w:r>
      <w:r>
        <w:rPr>
          <w:rFonts w:hint="eastAsia" w:ascii="Times New Roman" w:hAnsi="Times New Roman" w:eastAsia="仿宋_GB2312" w:cs="Times New Roman"/>
          <w:sz w:val="32"/>
          <w:szCs w:val="32"/>
        </w:rPr>
        <w:t>实际情况，回</w:t>
      </w:r>
      <w:r>
        <w:rPr>
          <w:rFonts w:hint="eastAsia" w:ascii="Times New Roman" w:hAnsi="Times New Roman" w:cs="Times New Roman"/>
          <w:sz w:val="32"/>
          <w:szCs w:val="32"/>
          <w:lang w:eastAsia="zh-CN"/>
        </w:rPr>
        <w:t>答做得怎么</w:t>
      </w:r>
      <w:r>
        <w:rPr>
          <w:rFonts w:hint="eastAsia" w:ascii="Times New Roman" w:hAnsi="Times New Roman" w:eastAsia="仿宋_GB2312" w:cs="Times New Roman"/>
          <w:sz w:val="32"/>
          <w:szCs w:val="32"/>
        </w:rPr>
        <w:t>样。</w:t>
      </w:r>
    </w:p>
    <w:p>
      <w:pPr>
        <w:keepNext w:val="0"/>
        <w:keepLines w:val="0"/>
        <w:pageBreakBefore w:val="0"/>
        <w:kinsoku/>
        <w:overflowPunct/>
        <w:topLinePunct w:val="0"/>
        <w:bidi w:val="0"/>
        <w:adjustRightInd w:val="0"/>
        <w:snapToGrid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（一）应用成效</w:t>
      </w:r>
    </w:p>
    <w:p>
      <w:pPr>
        <w:keepNext w:val="0"/>
        <w:keepLines w:val="0"/>
        <w:pageBreakBefore w:val="0"/>
        <w:kinsoku/>
        <w:overflowPunct/>
        <w:topLinePunct w:val="0"/>
        <w:bidi w:val="0"/>
        <w:adjustRightInd w:val="0"/>
        <w:snapToGrid w:val="0"/>
        <w:spacing w:line="560" w:lineRule="exact"/>
        <w:ind w:firstLine="642"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经济价值</w:t>
      </w:r>
    </w:p>
    <w:p>
      <w:pPr>
        <w:keepNext w:val="0"/>
        <w:keepLines w:val="0"/>
        <w:pageBreakBefore w:val="0"/>
        <w:kinsoku/>
        <w:overflowPunct/>
        <w:topLinePunct w:val="0"/>
        <w:bidi w:val="0"/>
        <w:adjustRightInd w:val="0"/>
        <w:snapToGrid w:val="0"/>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通过可量化的关键指标，描述应用</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的经济效益或社会效益。</w:t>
      </w:r>
    </w:p>
    <w:p>
      <w:pPr>
        <w:keepNext w:val="0"/>
        <w:keepLines w:val="0"/>
        <w:pageBreakBefore w:val="0"/>
        <w:kinsoku/>
        <w:overflowPunct/>
        <w:topLinePunct w:val="0"/>
        <w:bidi w:val="0"/>
        <w:adjustRightInd w:val="0"/>
        <w:snapToGrid w:val="0"/>
        <w:spacing w:line="560" w:lineRule="exact"/>
        <w:ind w:firstLine="642"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2.转型变革</w:t>
      </w:r>
    </w:p>
    <w:p>
      <w:pPr>
        <w:keepNext w:val="0"/>
        <w:keepLines w:val="0"/>
        <w:pageBreakBefore w:val="0"/>
        <w:kinsoku/>
        <w:overflowPunct/>
        <w:topLinePunct w:val="0"/>
        <w:bidi w:val="0"/>
        <w:adjustRightInd w:val="0"/>
        <w:snapToGrid w:val="0"/>
        <w:spacing w:line="56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落地后，为企业带来了哪些部门、哪些层级工作方式和人员配置的变化，是否带来业务和利润的结构性变化，是否带来产业结构和价值链位置变化。</w:t>
      </w:r>
    </w:p>
    <w:p>
      <w:pPr>
        <w:keepNext w:val="0"/>
        <w:keepLines w:val="0"/>
        <w:pageBreakBefore w:val="0"/>
        <w:kinsoku/>
        <w:overflowPunct/>
        <w:topLinePunct w:val="0"/>
        <w:bidi w:val="0"/>
        <w:adjustRightInd w:val="0"/>
        <w:snapToGrid w:val="0"/>
        <w:spacing w:line="56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（二）商业模式及推广空间</w:t>
      </w:r>
    </w:p>
    <w:p>
      <w:pPr>
        <w:keepNext w:val="0"/>
        <w:keepLines w:val="0"/>
        <w:pageBreakBefore w:val="0"/>
        <w:kinsoku/>
        <w:overflowPunct/>
        <w:topLinePunct w:val="0"/>
        <w:bidi w:val="0"/>
        <w:adjustRightInd w:val="0"/>
        <w:snapToGrid w:val="0"/>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介绍</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服务模式、收费模式、运营模式等内容</w:t>
      </w:r>
      <w:r>
        <w:rPr>
          <w:rFonts w:hint="eastAsia" w:ascii="Times New Roman" w:hAnsi="Times New Roman" w:eastAsia="仿宋_GB2312" w:cs="Times New Roman"/>
          <w:sz w:val="32"/>
          <w:szCs w:val="32"/>
        </w:rPr>
        <w:t>，</w:t>
      </w:r>
      <w:r>
        <w:rPr>
          <w:rFonts w:ascii="Times New Roman" w:hAnsi="Times New Roman" w:eastAsia="仿宋_GB2312" w:cs="Times New Roman"/>
          <w:bCs/>
          <w:sz w:val="32"/>
          <w:szCs w:val="32"/>
        </w:rPr>
        <w:t>描述</w:t>
      </w:r>
      <w:r>
        <w:rPr>
          <w:rFonts w:hint="eastAsia" w:ascii="Times New Roman" w:hAnsi="Times New Roman" w:eastAsia="仿宋_GB2312" w:cs="Times New Roman"/>
          <w:bCs/>
          <w:sz w:val="32"/>
          <w:szCs w:val="32"/>
        </w:rPr>
        <w:t>项目</w:t>
      </w:r>
      <w:r>
        <w:rPr>
          <w:rFonts w:ascii="Times New Roman" w:hAnsi="Times New Roman" w:eastAsia="仿宋_GB2312" w:cs="Times New Roman"/>
          <w:bCs/>
          <w:sz w:val="32"/>
          <w:szCs w:val="32"/>
        </w:rPr>
        <w:t>示范推广的行业前景和价值空间。</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四、问题挑战（不超过500字）</w:t>
      </w:r>
    </w:p>
    <w:p>
      <w:pPr>
        <w:keepNext w:val="0"/>
        <w:keepLines w:val="0"/>
        <w:pageBreakBefore w:val="0"/>
        <w:kinsoku/>
        <w:overflowPunct/>
        <w:topLinePunct w:val="0"/>
        <w:bidi w:val="0"/>
        <w:adjustRightInd w:val="0"/>
        <w:snapToGrid w:val="0"/>
        <w:spacing w:line="560" w:lineRule="exact"/>
        <w:ind w:firstLine="566" w:firstLineChars="177"/>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在建设的前、中、后期面临哪些困难与挑战，简要介绍下一步计划。</w:t>
      </w:r>
    </w:p>
    <w:p>
      <w:pPr>
        <w:keepNext w:val="0"/>
        <w:keepLines w:val="0"/>
        <w:pageBreakBefore w:val="0"/>
        <w:kinsoku/>
        <w:overflowPunct/>
        <w:topLinePunct w:val="0"/>
        <w:bidi w:val="0"/>
        <w:adjustRightInd w:val="0"/>
        <w:snapToGrid w:val="0"/>
        <w:spacing w:line="560" w:lineRule="exact"/>
        <w:rPr>
          <w:rFonts w:hint="default" w:ascii="Times New Roman" w:hAnsi="Times New Roman" w:eastAsia="黑体" w:cs="Times New Roman"/>
          <w:sz w:val="44"/>
          <w:szCs w:val="44"/>
        </w:rPr>
      </w:pPr>
      <w:r>
        <w:rPr>
          <w:rFonts w:hint="default" w:ascii="Times New Roman" w:hAnsi="Times New Roman" w:eastAsia="黑体" w:cs="Times New Roman"/>
          <w:sz w:val="44"/>
          <w:szCs w:val="44"/>
        </w:rPr>
        <w:br w:type="page"/>
      </w:r>
    </w:p>
    <w:p>
      <w:pPr>
        <w:keepNext w:val="0"/>
        <w:keepLines w:val="0"/>
        <w:pageBreakBefore w:val="0"/>
        <w:widowControl/>
        <w:kinsoku/>
        <w:overflowPunct/>
        <w:topLinePunct w:val="0"/>
        <w:bidi w:val="0"/>
        <w:adjustRightInd w:val="0"/>
        <w:snapToGrid w:val="0"/>
        <w:spacing w:line="560" w:lineRule="exact"/>
        <w:ind w:left="0" w:leftChars="0" w:firstLine="0" w:firstLineChars="0"/>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单位责任声明</w:t>
      </w:r>
    </w:p>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eastAsia="黑体" w:cs="Times New Roman"/>
          <w:sz w:val="44"/>
          <w:szCs w:val="44"/>
        </w:rPr>
      </w:pPr>
    </w:p>
    <w:p>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根据《龙华区工业和信息化局关于遴选工业互联网创新应用标杆案例的通知》要求，我单位提交了</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（填案例名称）</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案例的申请书</w:t>
      </w:r>
      <w:r>
        <w:rPr>
          <w:rFonts w:hint="eastAsia" w:ascii="仿宋_GB2312" w:hAnsi="仿宋_GB2312" w:eastAsia="仿宋_GB2312" w:cs="仿宋_GB2312"/>
          <w:sz w:val="32"/>
          <w:szCs w:val="32"/>
        </w:rPr>
        <w:t>。</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现就有关情况声明如下：</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1.我单位对提供全部资料的真实性负责，并保证所涉及的工业互联网创新应用案例皆为自主知识产权。</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2.我单位所涉及的工业互联网创新应用案例内容和程序皆符合国家有关法律法规及相关产业政策要求。</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3.我单位对所提交的材料负有保密责任，按照国家相关保密规定，所提交的内容未涉及国家秘密、个人信息和其他敏感信息。</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4.所填写的相关文字和图片已经由我单位审核，确认无误。我单位对违反上述声明导致的后果承担全部法律责任。</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adjustRightInd w:val="0"/>
        <w:snapToGrid w:val="0"/>
        <w:spacing w:line="56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p>
    <w:p>
      <w:pPr>
        <w:keepNext w:val="0"/>
        <w:keepLines w:val="0"/>
        <w:pageBreakBefore w:val="0"/>
        <w:kinsoku/>
        <w:overflowPunct/>
        <w:topLinePunct w:val="0"/>
        <w:bidi w:val="0"/>
        <w:adjustRightInd w:val="0"/>
        <w:snapToGrid w:val="0"/>
        <w:spacing w:line="56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keepNext w:val="0"/>
        <w:keepLines w:val="0"/>
        <w:pageBreakBefore w:val="0"/>
        <w:kinsoku/>
        <w:overflowPunct/>
        <w:topLinePunct w:val="0"/>
        <w:bidi w:val="0"/>
        <w:adjustRightInd w:val="0"/>
        <w:snapToGrid w:val="0"/>
        <w:spacing w:line="560" w:lineRule="exact"/>
        <w:ind w:right="640" w:firstLine="4640" w:firstLineChars="145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法定代表人：（签字）</w:t>
      </w:r>
    </w:p>
    <w:p>
      <w:pPr>
        <w:keepNext w:val="0"/>
        <w:keepLines w:val="0"/>
        <w:pageBreakBefore w:val="0"/>
        <w:kinsoku/>
        <w:overflowPunct/>
        <w:topLinePunct w:val="0"/>
        <w:bidi w:val="0"/>
        <w:adjustRightInd w:val="0"/>
        <w:snapToGrid w:val="0"/>
        <w:spacing w:line="560" w:lineRule="exact"/>
        <w:ind w:right="640" w:firstLine="4640" w:firstLineChars="1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（单位盖章）</w:t>
      </w:r>
    </w:p>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kinsoku/>
        <w:overflowPunct/>
        <w:topLinePunct w:val="0"/>
        <w:bidi w:val="0"/>
        <w:adjustRightInd w:val="0"/>
        <w:snapToGrid w:val="0"/>
        <w:spacing w:line="560" w:lineRule="exact"/>
        <w:ind w:firstLine="5760" w:firstLineChars="1800"/>
        <w:textAlignment w:val="auto"/>
        <w:rPr>
          <w:rFonts w:hint="default"/>
          <w:lang w:val="en-US" w:eastAsia="zh-CN"/>
        </w:rPr>
      </w:pPr>
      <w:r>
        <w:rPr>
          <w:rFonts w:hint="default" w:ascii="Times New Roman" w:hAnsi="Times New Roman" w:eastAsia="仿宋_GB2312" w:cs="Times New Roman"/>
          <w:sz w:val="32"/>
          <w:szCs w:val="32"/>
        </w:rPr>
        <w:t>二〇二</w:t>
      </w:r>
      <w:r>
        <w:rPr>
          <w:rFonts w:hint="eastAsia" w:ascii="Times New Roman" w:hAnsi="Times New Roman" w:cs="Times New Roman"/>
          <w:sz w:val="32"/>
          <w:szCs w:val="32"/>
          <w:lang w:val="en-US" w:eastAsia="zh-CN"/>
        </w:rPr>
        <w:t>X</w:t>
      </w:r>
      <w:r>
        <w:rPr>
          <w:rFonts w:hint="default" w:ascii="Times New Roman" w:hAnsi="Times New Roman" w:eastAsia="仿宋_GB2312" w:cs="Times New Roman"/>
          <w:sz w:val="32"/>
          <w:szCs w:val="32"/>
        </w:rPr>
        <w:t>年   月  日</w:t>
      </w:r>
      <w:bookmarkStart w:id="0" w:name="_GoBack"/>
      <w:bookmarkEnd w:id="0"/>
    </w:p>
    <w:sectPr>
      <w:footerReference r:id="rId7"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B5351"/>
    <w:multiLevelType w:val="multilevel"/>
    <w:tmpl w:val="2C6B535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ODEwYmMwNzEyMWJjZjNhMTU2YjhiMTM3NzBjNWUifQ=="/>
  </w:docVars>
  <w:rsids>
    <w:rsidRoot w:val="00000000"/>
    <w:rsid w:val="0008613B"/>
    <w:rsid w:val="005B2327"/>
    <w:rsid w:val="017C7102"/>
    <w:rsid w:val="03823C88"/>
    <w:rsid w:val="03B07709"/>
    <w:rsid w:val="04165D4B"/>
    <w:rsid w:val="044D648C"/>
    <w:rsid w:val="05580B26"/>
    <w:rsid w:val="06221D12"/>
    <w:rsid w:val="07C30EBF"/>
    <w:rsid w:val="08332ED3"/>
    <w:rsid w:val="084A2B45"/>
    <w:rsid w:val="084E4164"/>
    <w:rsid w:val="088B4D0F"/>
    <w:rsid w:val="08EB6A5A"/>
    <w:rsid w:val="09A27310"/>
    <w:rsid w:val="0A5B5249"/>
    <w:rsid w:val="0AE706C1"/>
    <w:rsid w:val="0CBF3CB1"/>
    <w:rsid w:val="0DD85E05"/>
    <w:rsid w:val="0E2944F2"/>
    <w:rsid w:val="0EF74AFF"/>
    <w:rsid w:val="0F395CD4"/>
    <w:rsid w:val="1034712E"/>
    <w:rsid w:val="10414510"/>
    <w:rsid w:val="10763DC4"/>
    <w:rsid w:val="10C21615"/>
    <w:rsid w:val="11FA77A4"/>
    <w:rsid w:val="13901B5B"/>
    <w:rsid w:val="13B4076F"/>
    <w:rsid w:val="13D733C0"/>
    <w:rsid w:val="14516801"/>
    <w:rsid w:val="152C307D"/>
    <w:rsid w:val="15706097"/>
    <w:rsid w:val="1A3E19FF"/>
    <w:rsid w:val="1B0F49D2"/>
    <w:rsid w:val="1B593C49"/>
    <w:rsid w:val="1CBD1E4A"/>
    <w:rsid w:val="1FE04FE9"/>
    <w:rsid w:val="2014789F"/>
    <w:rsid w:val="20516775"/>
    <w:rsid w:val="21970D82"/>
    <w:rsid w:val="220D02B4"/>
    <w:rsid w:val="23546BF7"/>
    <w:rsid w:val="239D7F84"/>
    <w:rsid w:val="24F5404F"/>
    <w:rsid w:val="25436544"/>
    <w:rsid w:val="2561465F"/>
    <w:rsid w:val="257F45F2"/>
    <w:rsid w:val="25AF10EF"/>
    <w:rsid w:val="25E4A4A5"/>
    <w:rsid w:val="26856B11"/>
    <w:rsid w:val="26D2278D"/>
    <w:rsid w:val="27B5317A"/>
    <w:rsid w:val="2A3A7346"/>
    <w:rsid w:val="2A5E4317"/>
    <w:rsid w:val="2AEA64F6"/>
    <w:rsid w:val="2B1F414D"/>
    <w:rsid w:val="2B779600"/>
    <w:rsid w:val="2BDF4A73"/>
    <w:rsid w:val="2CB66E70"/>
    <w:rsid w:val="2CCD11AB"/>
    <w:rsid w:val="2D01378F"/>
    <w:rsid w:val="2D243555"/>
    <w:rsid w:val="2DA94C76"/>
    <w:rsid w:val="2FCF442E"/>
    <w:rsid w:val="30D20571"/>
    <w:rsid w:val="322C6148"/>
    <w:rsid w:val="326C78A7"/>
    <w:rsid w:val="341C3864"/>
    <w:rsid w:val="34BC5B37"/>
    <w:rsid w:val="35F25842"/>
    <w:rsid w:val="37625693"/>
    <w:rsid w:val="378E0906"/>
    <w:rsid w:val="388D6F6B"/>
    <w:rsid w:val="388E6F1A"/>
    <w:rsid w:val="39017B56"/>
    <w:rsid w:val="398F559F"/>
    <w:rsid w:val="399055BE"/>
    <w:rsid w:val="399F4F8F"/>
    <w:rsid w:val="3AC3122F"/>
    <w:rsid w:val="3B9C125E"/>
    <w:rsid w:val="3E2E5C34"/>
    <w:rsid w:val="3E4136E3"/>
    <w:rsid w:val="3E647B58"/>
    <w:rsid w:val="3EE347EA"/>
    <w:rsid w:val="411E4CF6"/>
    <w:rsid w:val="41B63D31"/>
    <w:rsid w:val="423A1AF0"/>
    <w:rsid w:val="42BE05B9"/>
    <w:rsid w:val="43642539"/>
    <w:rsid w:val="44010EF1"/>
    <w:rsid w:val="451D4883"/>
    <w:rsid w:val="46126126"/>
    <w:rsid w:val="481D5015"/>
    <w:rsid w:val="48483767"/>
    <w:rsid w:val="48A75CE2"/>
    <w:rsid w:val="4AF13747"/>
    <w:rsid w:val="4C9546C0"/>
    <w:rsid w:val="4F2C11F5"/>
    <w:rsid w:val="50A15412"/>
    <w:rsid w:val="516D5CF3"/>
    <w:rsid w:val="546718B9"/>
    <w:rsid w:val="54E07828"/>
    <w:rsid w:val="55AA2FBB"/>
    <w:rsid w:val="56095FE7"/>
    <w:rsid w:val="5718215B"/>
    <w:rsid w:val="5A885DAB"/>
    <w:rsid w:val="5AD0469C"/>
    <w:rsid w:val="5C313978"/>
    <w:rsid w:val="5C4F4F6A"/>
    <w:rsid w:val="5D0C62B7"/>
    <w:rsid w:val="5D4122F3"/>
    <w:rsid w:val="5D810E21"/>
    <w:rsid w:val="5DF24102"/>
    <w:rsid w:val="5E6F4592"/>
    <w:rsid w:val="5F1475FA"/>
    <w:rsid w:val="5F47BAB6"/>
    <w:rsid w:val="5F5A3BA2"/>
    <w:rsid w:val="5F7F1178"/>
    <w:rsid w:val="5FF3A809"/>
    <w:rsid w:val="5FFB6C63"/>
    <w:rsid w:val="60AD6499"/>
    <w:rsid w:val="616564FC"/>
    <w:rsid w:val="6449639C"/>
    <w:rsid w:val="65421CC4"/>
    <w:rsid w:val="66451AB6"/>
    <w:rsid w:val="676C79DF"/>
    <w:rsid w:val="6792337E"/>
    <w:rsid w:val="67B11FC3"/>
    <w:rsid w:val="693B27EB"/>
    <w:rsid w:val="6A2D6E87"/>
    <w:rsid w:val="6D111856"/>
    <w:rsid w:val="6D26214B"/>
    <w:rsid w:val="6DAD90BF"/>
    <w:rsid w:val="6DB80751"/>
    <w:rsid w:val="6EB32946"/>
    <w:rsid w:val="6F1C5099"/>
    <w:rsid w:val="6FDF21AD"/>
    <w:rsid w:val="6FED25F5"/>
    <w:rsid w:val="6FF7A078"/>
    <w:rsid w:val="6FFD587B"/>
    <w:rsid w:val="722958B4"/>
    <w:rsid w:val="7523080B"/>
    <w:rsid w:val="75DE7FE5"/>
    <w:rsid w:val="76101010"/>
    <w:rsid w:val="76FF7A9D"/>
    <w:rsid w:val="777F452E"/>
    <w:rsid w:val="78731F76"/>
    <w:rsid w:val="7A310E0E"/>
    <w:rsid w:val="7BFF6259"/>
    <w:rsid w:val="7C1B22BC"/>
    <w:rsid w:val="7CAA5D6D"/>
    <w:rsid w:val="7D6B5926"/>
    <w:rsid w:val="7DE97705"/>
    <w:rsid w:val="7F5DB043"/>
    <w:rsid w:val="7FD0458C"/>
    <w:rsid w:val="7FE49B43"/>
    <w:rsid w:val="7FF497A7"/>
    <w:rsid w:val="BEFD3780"/>
    <w:rsid w:val="BF352AF9"/>
    <w:rsid w:val="D67F6D6D"/>
    <w:rsid w:val="DBFF2F78"/>
    <w:rsid w:val="DDFBB2C4"/>
    <w:rsid w:val="DDFE0CE6"/>
    <w:rsid w:val="DFEBCD1E"/>
    <w:rsid w:val="DFFCD86A"/>
    <w:rsid w:val="E99E2464"/>
    <w:rsid w:val="EE7B5AA4"/>
    <w:rsid w:val="EF2D4D37"/>
    <w:rsid w:val="F7BA67D4"/>
    <w:rsid w:val="F95FACB9"/>
    <w:rsid w:val="FAA9D4A8"/>
    <w:rsid w:val="FAFD85CA"/>
    <w:rsid w:val="FB7F8785"/>
    <w:rsid w:val="FBB3BFC6"/>
    <w:rsid w:val="FEBFD948"/>
    <w:rsid w:val="FECF2993"/>
    <w:rsid w:val="FEDFF801"/>
    <w:rsid w:val="FF6FBADD"/>
    <w:rsid w:val="FFFDB2E4"/>
    <w:rsid w:val="FFFFB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仿宋_GB2312"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Calibri"/>
      <w:szCs w:val="21"/>
    </w:rPr>
  </w:style>
  <w:style w:type="paragraph" w:styleId="3">
    <w:name w:val="Body Text 2"/>
    <w:qFormat/>
    <w:uiPriority w:val="99"/>
    <w:pPr>
      <w:widowControl w:val="0"/>
      <w:spacing w:before="240"/>
      <w:jc w:val="both"/>
    </w:pPr>
    <w:rPr>
      <w:rFonts w:asciiTheme="minorHAnsi" w:hAnsiTheme="minorHAnsi" w:eastAsiaTheme="minorEastAsia" w:cstheme="minorBidi"/>
      <w:color w:val="FF0000"/>
      <w:kern w:val="0"/>
      <w:sz w:val="21"/>
      <w:szCs w:val="20"/>
      <w:lang w:val="en-US" w:eastAsia="zh-CN" w:bidi="ar-SA"/>
    </w:rPr>
  </w:style>
  <w:style w:type="paragraph" w:styleId="6">
    <w:name w:val="index 8"/>
    <w:basedOn w:val="1"/>
    <w:next w:val="1"/>
    <w:qFormat/>
    <w:uiPriority w:val="0"/>
    <w:pPr>
      <w:ind w:left="2940"/>
    </w:pPr>
  </w:style>
  <w:style w:type="paragraph" w:styleId="7">
    <w:name w:val="Plain Text"/>
    <w:basedOn w:val="1"/>
    <w:next w:val="6"/>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Normal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5399</Words>
  <Characters>5614</Characters>
  <Lines>0</Lines>
  <Paragraphs>0</Paragraphs>
  <TotalTime>165</TotalTime>
  <ScaleCrop>false</ScaleCrop>
  <LinksUpToDate>false</LinksUpToDate>
  <CharactersWithSpaces>6179</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2021-08-24T02:12:00Z</dcterms:created>
  <dc:creator>86186</dc:creator>
  <cp:lastModifiedBy>yzx</cp:lastModifiedBy>
  <cp:lastPrinted>2022-01-30T03:08:00Z</cp:lastPrinted>
  <dcterms:modified xsi:type="dcterms:W3CDTF">2023-01-31T15:41:03Z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F65B923B241A401D8EA8DCF5C9D876CB</vt:lpwstr>
  </property>
</Properties>
</file>