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1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申报材料要求</w:t>
      </w:r>
    </w:p>
    <w:p>
      <w:pPr>
        <w:spacing w:line="240" w:lineRule="auto"/>
        <w:jc w:val="left"/>
      </w:pPr>
    </w:p>
    <w:p>
      <w:pPr>
        <w:pStyle w:val="4"/>
        <w:bidi w:val="0"/>
        <w:rPr>
          <w:rFonts w:hint="eastAsia" w:eastAsia="黑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一、纸质版材料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（一）《</w:t>
      </w:r>
      <w:r>
        <w:rPr>
          <w:rFonts w:hint="eastAsia"/>
          <w:lang w:val="en-US" w:eastAsia="zh-CN"/>
        </w:rPr>
        <w:t>2023年</w:t>
      </w:r>
      <w:r>
        <w:rPr>
          <w:rFonts w:hint="eastAsia"/>
        </w:rPr>
        <w:t>龙岗区“龙岗眼镜工匠”申报表》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（A4纸一式两份双面打印，一份随册装订</w:t>
      </w:r>
      <w:r>
        <w:rPr>
          <w:rFonts w:hint="eastAsia"/>
          <w:lang w:eastAsia="zh-CN"/>
        </w:rPr>
        <w:t>，另一份随材料报送；</w:t>
      </w:r>
      <w:r>
        <w:rPr>
          <w:rFonts w:hint="eastAsia"/>
        </w:rPr>
        <w:t>不可变动表格格式，不够部分可附页）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（</w:t>
      </w:r>
      <w:r>
        <w:rPr>
          <w:rFonts w:hint="default"/>
        </w:rPr>
        <w:t>二</w:t>
      </w:r>
      <w:r>
        <w:rPr>
          <w:rFonts w:hint="eastAsia"/>
        </w:rPr>
        <w:t>）身份证</w:t>
      </w:r>
      <w:r>
        <w:rPr>
          <w:rFonts w:hint="default"/>
        </w:rPr>
        <w:t>明</w:t>
      </w:r>
      <w:r>
        <w:rPr>
          <w:rFonts w:hint="eastAsia"/>
        </w:rPr>
        <w:t>复印件（验原件留复印件）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（</w:t>
      </w:r>
      <w:r>
        <w:rPr>
          <w:rFonts w:hint="default"/>
        </w:rPr>
        <w:t>三</w:t>
      </w:r>
      <w:r>
        <w:rPr>
          <w:rFonts w:hint="eastAsia"/>
        </w:rPr>
        <w:t>）技术技能水平证明材料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</w:rPr>
        <w:t>（</w:t>
      </w:r>
      <w:r>
        <w:rPr>
          <w:rFonts w:hint="eastAsia"/>
          <w:lang w:eastAsia="zh-CN"/>
        </w:rPr>
        <w:t>四</w:t>
      </w:r>
      <w:r>
        <w:rPr>
          <w:rFonts w:hint="default"/>
        </w:rPr>
        <w:t>）</w:t>
      </w:r>
      <w:r>
        <w:rPr>
          <w:rFonts w:hint="eastAsia"/>
        </w:rPr>
        <w:t>近</w:t>
      </w:r>
      <w:r>
        <w:rPr>
          <w:rFonts w:hint="eastAsia"/>
          <w:lang w:eastAsia="zh-CN"/>
        </w:rPr>
        <w:t>五</w:t>
      </w:r>
      <w:r>
        <w:rPr>
          <w:rFonts w:hint="eastAsia"/>
        </w:rPr>
        <w:t>年内取得发明专利、表彰奖励、技术成果等相关材料（验原件留复印件）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）缴纳社保证明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近两年在龙岗工作并连续缴纳社保</w:t>
      </w:r>
      <w:r>
        <w:rPr>
          <w:rFonts w:hint="eastAsia"/>
          <w:lang w:eastAsia="zh-CN"/>
        </w:rPr>
        <w:t>的证明；</w:t>
      </w:r>
      <w:r>
        <w:rPr>
          <w:rFonts w:hint="eastAsia"/>
          <w:lang w:val="en-US" w:eastAsia="zh-CN"/>
        </w:rPr>
        <w:t>如</w:t>
      </w:r>
      <w:r>
        <w:rPr>
          <w:rFonts w:hint="default"/>
          <w:lang w:eastAsia="zh-CN"/>
        </w:rPr>
        <w:t>工作单位与社保缴纳单位不一致，须提供劳动合同或相关劳动关系证明材料</w:t>
      </w:r>
      <w:r>
        <w:rPr>
          <w:rFonts w:hint="eastAsia"/>
          <w:lang w:val="en-US" w:eastAsia="zh-CN"/>
        </w:rPr>
        <w:t>）；</w:t>
      </w:r>
    </w:p>
    <w:p>
      <w:pPr>
        <w:bidi w:val="0"/>
        <w:rPr>
          <w:rFonts w:hint="eastAsia"/>
          <w:lang w:eastAsia="zh-CN"/>
        </w:rPr>
      </w:pPr>
      <w:r>
        <w:rPr>
          <w:rFonts w:hint="default"/>
          <w:lang w:eastAsia="zh-CN"/>
        </w:rPr>
        <w:t>（</w:t>
      </w:r>
      <w:r>
        <w:rPr>
          <w:rFonts w:hint="eastAsia"/>
          <w:lang w:eastAsia="zh-CN"/>
        </w:rPr>
        <w:t>六</w:t>
      </w:r>
      <w:r>
        <w:rPr>
          <w:rFonts w:hint="default"/>
          <w:lang w:eastAsia="zh-CN"/>
        </w:rPr>
        <w:t>）</w:t>
      </w:r>
      <w:r>
        <w:rPr>
          <w:rFonts w:hint="eastAsia"/>
        </w:rPr>
        <w:t>申报人事迹材料（不超过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00字，</w:t>
      </w:r>
      <w:r>
        <w:rPr>
          <w:rFonts w:hint="default"/>
        </w:rPr>
        <w:t>个人申报的由申报人签名确认，单位推荐的</w:t>
      </w:r>
      <w:r>
        <w:rPr>
          <w:rFonts w:hint="eastAsia"/>
        </w:rPr>
        <w:t>由所在单位审核盖章）</w:t>
      </w:r>
      <w:r>
        <w:rPr>
          <w:rFonts w:hint="eastAsia"/>
          <w:lang w:eastAsia="zh-CN"/>
        </w:rPr>
        <w:t>及佐证</w:t>
      </w:r>
      <w:r>
        <w:rPr>
          <w:rFonts w:hint="eastAsia"/>
        </w:rPr>
        <w:t>材料</w:t>
      </w:r>
      <w:r>
        <w:rPr>
          <w:rFonts w:hint="default"/>
        </w:rPr>
        <w:t>（</w:t>
      </w:r>
      <w:r>
        <w:rPr>
          <w:rFonts w:hint="eastAsia"/>
        </w:rPr>
        <w:t>若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材料已在上述一至</w:t>
      </w:r>
      <w:r>
        <w:rPr>
          <w:rFonts w:hint="eastAsia"/>
          <w:lang w:eastAsia="zh-CN"/>
        </w:rPr>
        <w:t>五</w:t>
      </w:r>
      <w:r>
        <w:rPr>
          <w:rFonts w:hint="eastAsia"/>
        </w:rPr>
        <w:t>项材料中提交，本项不必重复提交</w:t>
      </w:r>
      <w:r>
        <w:rPr>
          <w:rFonts w:hint="default"/>
        </w:rPr>
        <w:t>）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上述材料用A4纸双面打印，按顺序装订成册。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二、电子版材料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2023年</w:t>
      </w:r>
      <w:r>
        <w:rPr>
          <w:rFonts w:hint="eastAsia"/>
        </w:rPr>
        <w:t>龙岗区“龙岗眼镜工匠”申报表》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2023年</w:t>
      </w:r>
      <w:r>
        <w:rPr>
          <w:rFonts w:hint="eastAsia"/>
        </w:rPr>
        <w:t>龙岗区“龙岗</w:t>
      </w:r>
      <w:bookmarkStart w:id="0" w:name="_GoBack"/>
      <w:bookmarkEnd w:id="0"/>
      <w:r>
        <w:rPr>
          <w:rFonts w:hint="eastAsia"/>
          <w:lang w:eastAsia="zh-CN"/>
        </w:rPr>
        <w:t>眼镜</w:t>
      </w:r>
      <w:r>
        <w:rPr>
          <w:rFonts w:hint="eastAsia"/>
        </w:rPr>
        <w:t>工匠”申报信息采集表》</w:t>
      </w:r>
      <w:r>
        <w:rPr>
          <w:rFonts w:hint="eastAsia"/>
          <w:lang w:eastAsia="zh-CN"/>
        </w:rPr>
        <w:t>（附件</w:t>
      </w:r>
      <w:r>
        <w:rPr>
          <w:rFonts w:hint="eastAsia"/>
          <w:lang w:val="en-US" w:eastAsia="zh-CN"/>
        </w:rPr>
        <w:t>3）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申报人事迹材料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default"/>
        </w:rPr>
      </w:pPr>
      <w:r>
        <w:rPr>
          <w:rFonts w:hint="eastAsia"/>
          <w:lang w:eastAsia="zh-CN"/>
        </w:rPr>
        <w:t>（四）个人短视频（自愿提供，时长60秒以内，作为展示技术成果等内容的补充材料）。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De8FfWAAAACAEAAA8AAABkcnMvZG93bnJldi54bWxNj0FPwzAMhe9I/IfI&#10;SNy2dFuHqtJ0EhPliMS6A8esMW23xqmSrCv/HnOCm+339Py9YjfbQUzoQ+9IwWqZgEBqnOmpVXCs&#10;q0UGIkRNRg+OUME3BtiV93eFzo270QdOh9gKDqGQawVdjGMuZWg6tDos3YjE2pfzVkdefSuN1zcO&#10;t4NcJ8mTtLon/tDpEfcdNpfD1SrYV3XtJwx++MS3anN+f0nxdVbq8WGVPIOIOMc/M/ziMzqUzHRy&#10;VzJBDAq4SFSwSDdbECyvs4wvJx7SdAuyLOT/AuUPUEsDBBQAAAAIAIdO4kCW3w8JMgIAAGMEAAAO&#10;AAAAZHJzL2Uyb0RvYy54bWytVEuOEzEQ3SNxB8t70kkQoyhKZxQmCkKKmJECYu243WlL/sl20h0O&#10;ADdgxYY958o5eO5PBg0sZsHGXXaVX9V7Ve7FbaMVOQkfpDU5nYzGlAjDbSHNIaefPm5ezSgJkZmC&#10;KWtETs8i0NvlyxeL2s3F1FZWFcITgJgwr11OqxjdPMsCr4RmYWSdMHCW1msWsfWHrPCsBrpW2XQ8&#10;vslq6wvnLRch4HTdOWmP6J8DaMtScrG2/KiFiR2qF4pFUAqVdIEu22rLUvB4X5ZBRKJyCqaxXZEE&#10;9j6t2XLB5gfPXCV5XwJ7TglPOGkmDZJeodYsMnL08i8oLbm3wZZxxK3OOiKtImAxGT/RZlcxJ1ou&#10;kDq4q+jh/8HyD6cHT2SR0+mEEsM0On75/u3y49fl51eCMwhUuzBH3M4hMjZvbYOxGc4DDhPvpvQ6&#10;fcGIwA95z1d5RRMJT5dm09lsDBeHb9gAP3u87nyI74TVJBk59ehfKys7bUPsQoeQlM3YjVSq7aEy&#10;pM7pzes34/bC1QNwZZAjkeiKTVZs9k3PbG+LM4h5281GcHwjkXzLQnxgHsOAgvFc4j2WUlkksb1F&#10;SWX9l3+dp3j0CF5KagxXTg3eEiXqvUHvABgHww/GfjDMUd9ZTCvagVpaExd8VINZeqs/4w2tUg64&#10;mOHIlNM4mHexG3C8QS5Wqzbo6Lw8VN0FTJ5jcWt2jqc0ScjgVscIMVuNk0CdKr1umL22S/07ScP9&#10;576Nevw3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JbfDwkyAgAAYwQAAA4AAAAA&#10;AAAAAQAgAAAAOwEAAGRycy9lMm9Eb2MueG1sUEsBAhQAFAAAAAgAh07iQEDe8FfWAAAACA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default"/>
      </w:rPr>
    </w:pPr>
    <w:r>
      <w:rPr>
        <w:rFonts w:hint="default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BED3F2"/>
    <w:rsid w:val="3FFE70E7"/>
    <w:rsid w:val="4A1947CF"/>
    <w:rsid w:val="5DFB2187"/>
    <w:rsid w:val="7DAB8324"/>
    <w:rsid w:val="7DCD23D2"/>
    <w:rsid w:val="7EBF49E7"/>
    <w:rsid w:val="7FFD7DF6"/>
    <w:rsid w:val="B5FC6675"/>
    <w:rsid w:val="DFBDA7C3"/>
    <w:rsid w:val="E3D6B8B1"/>
    <w:rsid w:val="F6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426"/>
      </w:tabs>
      <w:spacing w:after="120" w:line="240" w:lineRule="auto"/>
      <w:ind w:left="420" w:leftChars="200"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陈志显</cp:lastModifiedBy>
  <dcterms:modified xsi:type="dcterms:W3CDTF">2023-04-11T17:55:14Z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166B88AE125FAC639E18356407FC2CB0</vt:lpwstr>
  </property>
</Properties>
</file>